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81C5" w14:textId="77777777" w:rsidR="00302D56" w:rsidRDefault="001D6C05" w:rsidP="00C0355C">
      <w:pPr>
        <w:pStyle w:val="NoSpacing"/>
        <w:rPr>
          <w:b/>
          <w:sz w:val="28"/>
          <w:szCs w:val="28"/>
        </w:rPr>
      </w:pPr>
      <w:r>
        <w:rPr>
          <w:b/>
          <w:sz w:val="28"/>
          <w:szCs w:val="28"/>
        </w:rPr>
        <w:t>KINCO BID MANUAL</w:t>
      </w:r>
    </w:p>
    <w:p w14:paraId="65E740E6"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73B1ABB1" w14:textId="77777777" w:rsidR="00302D56" w:rsidRPr="00024E18" w:rsidRDefault="00302D56" w:rsidP="00C0355C">
      <w:pPr>
        <w:pStyle w:val="NoSpacing"/>
        <w:rPr>
          <w:b/>
          <w:caps/>
          <w:sz w:val="28"/>
          <w:szCs w:val="28"/>
        </w:rPr>
      </w:pPr>
    </w:p>
    <w:p w14:paraId="021493F9" w14:textId="6BE64205" w:rsidR="00643D88" w:rsidRDefault="00643D88" w:rsidP="00643D88">
      <w:pPr>
        <w:pStyle w:val="NoSpacing"/>
        <w:rPr>
          <w:b/>
          <w:bCs/>
          <w:sz w:val="24"/>
          <w:szCs w:val="24"/>
        </w:rPr>
      </w:pPr>
      <w:r w:rsidRPr="0039600E">
        <w:rPr>
          <w:b/>
          <w:bCs/>
          <w:sz w:val="24"/>
          <w:szCs w:val="24"/>
        </w:rPr>
        <w:t xml:space="preserve">Bid Package </w:t>
      </w:r>
      <w:r w:rsidR="00952018">
        <w:rPr>
          <w:b/>
          <w:bCs/>
          <w:sz w:val="24"/>
          <w:szCs w:val="24"/>
        </w:rPr>
        <w:t>10 50</w:t>
      </w:r>
      <w:r w:rsidR="00827DBC" w:rsidRPr="00827DBC">
        <w:rPr>
          <w:b/>
          <w:bCs/>
          <w:sz w:val="24"/>
          <w:szCs w:val="24"/>
        </w:rPr>
        <w:t xml:space="preserve"> – </w:t>
      </w:r>
      <w:r w:rsidR="00952018">
        <w:rPr>
          <w:b/>
          <w:bCs/>
          <w:sz w:val="24"/>
          <w:szCs w:val="24"/>
        </w:rPr>
        <w:t>Metal Lockers</w:t>
      </w:r>
    </w:p>
    <w:p w14:paraId="6A7D75DF" w14:textId="77777777" w:rsidR="00C009F9" w:rsidRDefault="00C009F9" w:rsidP="00643D88">
      <w:pPr>
        <w:pStyle w:val="NoSpacing"/>
        <w:rPr>
          <w:b/>
          <w:bCs/>
          <w:sz w:val="24"/>
          <w:szCs w:val="24"/>
        </w:rPr>
      </w:pPr>
    </w:p>
    <w:p w14:paraId="6A1FD19D" w14:textId="77777777" w:rsidR="00C009F9" w:rsidRDefault="00C009F9" w:rsidP="00C009F9">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61B97090" w14:textId="77777777" w:rsidR="00C009F9" w:rsidRDefault="00C009F9" w:rsidP="00C009F9">
      <w:pPr>
        <w:pStyle w:val="NoSpacing"/>
        <w:ind w:firstLine="720"/>
        <w:rPr>
          <w:sz w:val="24"/>
          <w:szCs w:val="24"/>
        </w:rPr>
      </w:pPr>
    </w:p>
    <w:p w14:paraId="2220402C" w14:textId="77777777" w:rsidR="00C009F9" w:rsidRPr="003721D5" w:rsidRDefault="00C009F9" w:rsidP="00C009F9">
      <w:pPr>
        <w:pStyle w:val="NoSpacing"/>
      </w:pPr>
    </w:p>
    <w:p w14:paraId="4A4A952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5EF638D0" wp14:editId="26EE741B">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820C5"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2A47CEDC" w14:textId="77777777" w:rsidR="00C009F9" w:rsidRDefault="00C009F9" w:rsidP="00C009F9">
      <w:pPr>
        <w:pStyle w:val="NoSpacing"/>
        <w:ind w:firstLine="720"/>
      </w:pPr>
      <w:r w:rsidRPr="003721D5">
        <w:tab/>
      </w:r>
      <w:r w:rsidRPr="003721D5">
        <w:tab/>
      </w:r>
    </w:p>
    <w:p w14:paraId="1FD7866C" w14:textId="77777777" w:rsidR="00C009F9" w:rsidRPr="003721D5" w:rsidRDefault="00C009F9" w:rsidP="00C009F9">
      <w:pPr>
        <w:pStyle w:val="NoSpacing"/>
        <w:ind w:firstLine="720"/>
      </w:pPr>
    </w:p>
    <w:p w14:paraId="2A4C8F1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24E902E8" wp14:editId="1A21429E">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A2C38"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56192AA2" w14:textId="77777777" w:rsidR="00C009F9" w:rsidRPr="003721D5" w:rsidRDefault="00C009F9" w:rsidP="00C009F9">
      <w:pPr>
        <w:pStyle w:val="NoSpacing"/>
        <w:ind w:firstLine="720"/>
      </w:pPr>
    </w:p>
    <w:p w14:paraId="1E85702E" w14:textId="77777777" w:rsidR="00C009F9" w:rsidRPr="003721D5" w:rsidRDefault="00C009F9" w:rsidP="00C009F9">
      <w:pPr>
        <w:pStyle w:val="NoSpacing"/>
        <w:ind w:firstLine="720"/>
      </w:pPr>
    </w:p>
    <w:p w14:paraId="002D5AB3"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0905740E" wp14:editId="3141E998">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DE467"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66FD2B2A" w14:textId="77777777" w:rsidR="00C009F9" w:rsidRPr="003721D5" w:rsidRDefault="00C009F9" w:rsidP="00C009F9">
      <w:pPr>
        <w:pStyle w:val="NoSpacing"/>
        <w:ind w:firstLine="720"/>
      </w:pPr>
    </w:p>
    <w:p w14:paraId="196DD58F" w14:textId="77777777" w:rsidR="00C009F9" w:rsidRPr="003721D5" w:rsidRDefault="00C009F9" w:rsidP="00C009F9">
      <w:pPr>
        <w:pStyle w:val="NoSpacing"/>
        <w:ind w:firstLine="720"/>
      </w:pPr>
    </w:p>
    <w:p w14:paraId="25A69502"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48AB4203" wp14:editId="6D10461A">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5EB58"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02AF4133" w14:textId="77777777" w:rsidR="00C009F9" w:rsidRPr="003721D5" w:rsidRDefault="00C009F9" w:rsidP="00C009F9">
      <w:pPr>
        <w:pStyle w:val="NoSpacing"/>
        <w:ind w:firstLine="720"/>
      </w:pPr>
    </w:p>
    <w:p w14:paraId="18650258" w14:textId="77777777" w:rsidR="00C009F9" w:rsidRPr="003721D5" w:rsidRDefault="00C009F9" w:rsidP="00C009F9">
      <w:pPr>
        <w:pStyle w:val="NoSpacing"/>
        <w:ind w:firstLine="720"/>
      </w:pPr>
    </w:p>
    <w:p w14:paraId="7617A204"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245E4B8F" wp14:editId="50856705">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A7667"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03AF5F34" w14:textId="77777777" w:rsidR="00C009F9" w:rsidRDefault="00C009F9" w:rsidP="00643D88">
      <w:pPr>
        <w:pStyle w:val="NoSpacing"/>
        <w:rPr>
          <w:b/>
          <w:bCs/>
          <w:sz w:val="24"/>
          <w:szCs w:val="24"/>
        </w:rPr>
      </w:pPr>
    </w:p>
    <w:p w14:paraId="79E40928" w14:textId="77777777" w:rsidR="00C5767C" w:rsidRDefault="00634FCE" w:rsidP="00634FCE">
      <w:pPr>
        <w:pStyle w:val="NoSpacing"/>
        <w:tabs>
          <w:tab w:val="left" w:pos="5400"/>
        </w:tabs>
        <w:rPr>
          <w:b/>
          <w:bCs/>
          <w:sz w:val="24"/>
          <w:szCs w:val="24"/>
        </w:rPr>
      </w:pPr>
      <w:r>
        <w:rPr>
          <w:b/>
          <w:bCs/>
          <w:sz w:val="24"/>
          <w:szCs w:val="24"/>
        </w:rPr>
        <w:tab/>
      </w:r>
    </w:p>
    <w:p w14:paraId="3C40375F" w14:textId="77777777" w:rsidR="00C5767C" w:rsidRPr="00625508" w:rsidRDefault="00C5767C" w:rsidP="00C5767C">
      <w:pPr>
        <w:pStyle w:val="NoSpacing"/>
        <w:rPr>
          <w:b/>
          <w:bCs/>
          <w:szCs w:val="24"/>
        </w:rPr>
      </w:pPr>
      <w:r w:rsidRPr="00625508">
        <w:rPr>
          <w:b/>
          <w:bCs/>
          <w:szCs w:val="24"/>
        </w:rPr>
        <w:t>Specification:</w:t>
      </w:r>
    </w:p>
    <w:p w14:paraId="06990A76" w14:textId="791B8064"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3B68F3FA" w14:textId="19E2B4E1" w:rsidR="00C5767C" w:rsidRPr="00937129" w:rsidRDefault="00C5767C" w:rsidP="00C5767C">
      <w:pPr>
        <w:pStyle w:val="NoSpacing"/>
        <w:rPr>
          <w:bCs/>
        </w:rPr>
      </w:pPr>
      <w:r>
        <w:rPr>
          <w:b/>
          <w:bCs/>
        </w:rPr>
        <w:tab/>
      </w:r>
      <w:r>
        <w:rPr>
          <w:bCs/>
        </w:rPr>
        <w:t xml:space="preserve"> </w:t>
      </w:r>
    </w:p>
    <w:p w14:paraId="44648BD2" w14:textId="77777777" w:rsidR="00C5767C" w:rsidRDefault="00C5767C" w:rsidP="00C5767C">
      <w:pPr>
        <w:pStyle w:val="NoSpacing"/>
        <w:rPr>
          <w:b/>
          <w:bCs/>
        </w:rPr>
      </w:pPr>
      <w:r>
        <w:rPr>
          <w:b/>
          <w:bCs/>
        </w:rPr>
        <w:t>Scope of Work:</w:t>
      </w:r>
    </w:p>
    <w:p w14:paraId="6054D480" w14:textId="0C661260" w:rsidR="00C5767C" w:rsidRDefault="00C5767C" w:rsidP="00C5767C">
      <w:pPr>
        <w:pStyle w:val="NoSpacing"/>
        <w:rPr>
          <w:b/>
          <w:bCs/>
        </w:rPr>
      </w:pPr>
      <w:r>
        <w:rPr>
          <w:bCs/>
        </w:rPr>
        <w:t xml:space="preserve">The bid package shall also include the following </w:t>
      </w:r>
      <w:r w:rsidR="00F10D41">
        <w:rPr>
          <w:bCs/>
        </w:rPr>
        <w:t>items but</w:t>
      </w:r>
      <w:r>
        <w:rPr>
          <w:bCs/>
        </w:rPr>
        <w:t xml:space="preserve"> shall not limit more stringent requirements found elsewhere in the contract documents unless specifically listed as exclusion below.</w:t>
      </w:r>
    </w:p>
    <w:p w14:paraId="31690AD7" w14:textId="77777777" w:rsidR="009D48D4" w:rsidRPr="00634FCE" w:rsidRDefault="009D48D4" w:rsidP="009D48D4">
      <w:pPr>
        <w:pStyle w:val="NoSpacing"/>
        <w:rPr>
          <w:bCs/>
        </w:rPr>
      </w:pPr>
    </w:p>
    <w:p w14:paraId="6FBB31C6" w14:textId="57076956" w:rsidR="00012F3E" w:rsidRDefault="00012F3E" w:rsidP="00012F3E">
      <w:pPr>
        <w:pStyle w:val="ListParagraph"/>
        <w:widowControl w:val="0"/>
        <w:numPr>
          <w:ilvl w:val="0"/>
          <w:numId w:val="27"/>
        </w:numPr>
        <w:tabs>
          <w:tab w:val="left" w:pos="661"/>
        </w:tabs>
        <w:autoSpaceDE w:val="0"/>
        <w:autoSpaceDN w:val="0"/>
        <w:spacing w:after="0" w:line="240" w:lineRule="auto"/>
        <w:ind w:left="359" w:right="710" w:hanging="359"/>
        <w:contextualSpacing w:val="0"/>
      </w:pPr>
      <w:r>
        <w:t>Contractor is responsible for furnishing and installing athletic lockers and metal stadium lockers in accordance with the Contract Documents.</w:t>
      </w:r>
    </w:p>
    <w:p w14:paraId="7B716B91" w14:textId="77777777" w:rsidR="00012F3E" w:rsidRDefault="00012F3E" w:rsidP="00012F3E">
      <w:pPr>
        <w:pStyle w:val="ListParagraph"/>
        <w:widowControl w:val="0"/>
        <w:numPr>
          <w:ilvl w:val="0"/>
          <w:numId w:val="27"/>
        </w:numPr>
        <w:tabs>
          <w:tab w:val="left" w:pos="661"/>
        </w:tabs>
        <w:autoSpaceDE w:val="0"/>
        <w:autoSpaceDN w:val="0"/>
        <w:spacing w:after="0" w:line="268" w:lineRule="exact"/>
        <w:ind w:left="359" w:hanging="359"/>
        <w:contextualSpacing w:val="0"/>
      </w:pPr>
      <w:r>
        <w:t>Contractor is to provide complete shop drawings and</w:t>
      </w:r>
      <w:r>
        <w:rPr>
          <w:spacing w:val="-16"/>
        </w:rPr>
        <w:t xml:space="preserve"> </w:t>
      </w:r>
      <w:r>
        <w:t>submittals.</w:t>
      </w:r>
    </w:p>
    <w:p w14:paraId="49389695" w14:textId="77777777" w:rsidR="00012F3E" w:rsidRDefault="00012F3E" w:rsidP="00012F3E">
      <w:pPr>
        <w:pStyle w:val="ListParagraph"/>
        <w:widowControl w:val="0"/>
        <w:numPr>
          <w:ilvl w:val="0"/>
          <w:numId w:val="27"/>
        </w:numPr>
        <w:tabs>
          <w:tab w:val="left" w:pos="661"/>
        </w:tabs>
        <w:autoSpaceDE w:val="0"/>
        <w:autoSpaceDN w:val="0"/>
        <w:spacing w:after="0" w:line="268" w:lineRule="exact"/>
        <w:ind w:left="359" w:hanging="359"/>
        <w:contextualSpacing w:val="0"/>
      </w:pPr>
      <w:r>
        <w:t>Contractor is to field verify dimensions, prior to</w:t>
      </w:r>
      <w:r>
        <w:rPr>
          <w:spacing w:val="-15"/>
        </w:rPr>
        <w:t xml:space="preserve"> </w:t>
      </w:r>
      <w:r>
        <w:t>fabrication.</w:t>
      </w:r>
    </w:p>
    <w:p w14:paraId="1AF5A42E" w14:textId="77777777" w:rsidR="00012F3E" w:rsidRDefault="00012F3E" w:rsidP="00012F3E">
      <w:pPr>
        <w:pStyle w:val="ListParagraph"/>
        <w:widowControl w:val="0"/>
        <w:numPr>
          <w:ilvl w:val="0"/>
          <w:numId w:val="27"/>
        </w:numPr>
        <w:tabs>
          <w:tab w:val="left" w:pos="661"/>
        </w:tabs>
        <w:autoSpaceDE w:val="0"/>
        <w:autoSpaceDN w:val="0"/>
        <w:spacing w:after="0" w:line="240" w:lineRule="auto"/>
        <w:ind w:left="360" w:hanging="360"/>
        <w:contextualSpacing w:val="0"/>
      </w:pPr>
      <w:r>
        <w:t>All lockers shall be delivered to the jobsite in a sequence that coincides with the</w:t>
      </w:r>
      <w:r>
        <w:rPr>
          <w:spacing w:val="-34"/>
        </w:rPr>
        <w:t xml:space="preserve"> </w:t>
      </w:r>
      <w:r>
        <w:t>schedule.</w:t>
      </w:r>
    </w:p>
    <w:p w14:paraId="5CA82837" w14:textId="77777777" w:rsidR="00012F3E" w:rsidRDefault="00012F3E" w:rsidP="00012F3E">
      <w:pPr>
        <w:pStyle w:val="ListParagraph"/>
        <w:widowControl w:val="0"/>
        <w:numPr>
          <w:ilvl w:val="0"/>
          <w:numId w:val="27"/>
        </w:numPr>
        <w:tabs>
          <w:tab w:val="left" w:pos="661"/>
        </w:tabs>
        <w:autoSpaceDE w:val="0"/>
        <w:autoSpaceDN w:val="0"/>
        <w:spacing w:after="0" w:line="240" w:lineRule="auto"/>
        <w:ind w:left="360" w:right="395" w:hanging="360"/>
        <w:contextualSpacing w:val="0"/>
      </w:pPr>
      <w:r>
        <w:t>Upon delivery, bidding contractor shall inventory all items upon receipt. All shortages or damaged material must be documented in writing and delivered to supplier and Construction Manager within reasonable time of notification of shortage or damaged</w:t>
      </w:r>
      <w:r>
        <w:rPr>
          <w:spacing w:val="-26"/>
        </w:rPr>
        <w:t xml:space="preserve"> </w:t>
      </w:r>
      <w:r>
        <w:t>material.</w:t>
      </w:r>
    </w:p>
    <w:p w14:paraId="3A1BA5F7" w14:textId="77777777" w:rsidR="00012F3E" w:rsidRDefault="00012F3E" w:rsidP="00012F3E">
      <w:pPr>
        <w:pStyle w:val="ListParagraph"/>
        <w:widowControl w:val="0"/>
        <w:numPr>
          <w:ilvl w:val="0"/>
          <w:numId w:val="27"/>
        </w:numPr>
        <w:tabs>
          <w:tab w:val="left" w:pos="661"/>
        </w:tabs>
        <w:autoSpaceDE w:val="0"/>
        <w:autoSpaceDN w:val="0"/>
        <w:spacing w:after="0" w:line="240" w:lineRule="auto"/>
        <w:ind w:left="360" w:hanging="360"/>
        <w:contextualSpacing w:val="0"/>
      </w:pPr>
      <w:r>
        <w:t>Contractor is to provide and touch up at all lockers with touch up paint after</w:t>
      </w:r>
      <w:r>
        <w:rPr>
          <w:spacing w:val="-27"/>
        </w:rPr>
        <w:t xml:space="preserve"> </w:t>
      </w:r>
      <w:r>
        <w:t>install.</w:t>
      </w:r>
    </w:p>
    <w:p w14:paraId="51BAC25B" w14:textId="77777777" w:rsidR="00012F3E" w:rsidRDefault="00012F3E" w:rsidP="00012F3E">
      <w:pPr>
        <w:pStyle w:val="ListParagraph"/>
        <w:widowControl w:val="0"/>
        <w:numPr>
          <w:ilvl w:val="0"/>
          <w:numId w:val="27"/>
        </w:numPr>
        <w:tabs>
          <w:tab w:val="left" w:pos="661"/>
        </w:tabs>
        <w:autoSpaceDE w:val="0"/>
        <w:autoSpaceDN w:val="0"/>
        <w:spacing w:before="7" w:after="0" w:line="240" w:lineRule="auto"/>
        <w:ind w:left="360" w:hanging="360"/>
        <w:contextualSpacing w:val="0"/>
        <w:rPr>
          <w:sz w:val="23"/>
        </w:rPr>
      </w:pPr>
      <w:r>
        <w:t>Contractor is to include all shipping, state and local sales</w:t>
      </w:r>
      <w:r>
        <w:rPr>
          <w:spacing w:val="-16"/>
        </w:rPr>
        <w:t xml:space="preserve"> </w:t>
      </w:r>
      <w:r>
        <w:t>tax.</w:t>
      </w:r>
    </w:p>
    <w:p w14:paraId="04BEFDCC" w14:textId="77777777" w:rsidR="00012F3E" w:rsidRDefault="00012F3E" w:rsidP="00012F3E">
      <w:pPr>
        <w:pStyle w:val="ListParagraph"/>
        <w:widowControl w:val="0"/>
        <w:numPr>
          <w:ilvl w:val="0"/>
          <w:numId w:val="27"/>
        </w:numPr>
        <w:tabs>
          <w:tab w:val="left" w:pos="661"/>
        </w:tabs>
        <w:autoSpaceDE w:val="0"/>
        <w:autoSpaceDN w:val="0"/>
        <w:spacing w:after="0" w:line="240" w:lineRule="auto"/>
        <w:ind w:left="359" w:right="710" w:hanging="359"/>
        <w:contextualSpacing w:val="0"/>
      </w:pPr>
      <w:r>
        <w:t xml:space="preserve">Contractor is responsible for furnishing and installing locker benches in accordance with the Contract Documents. </w:t>
      </w:r>
    </w:p>
    <w:p w14:paraId="2E1B1B54" w14:textId="77777777" w:rsidR="00012F3E" w:rsidRDefault="00012F3E" w:rsidP="00012F3E">
      <w:pPr>
        <w:pStyle w:val="ListParagraph"/>
        <w:tabs>
          <w:tab w:val="left" w:pos="661"/>
        </w:tabs>
        <w:spacing w:before="7"/>
        <w:ind w:left="360"/>
        <w:rPr>
          <w:sz w:val="23"/>
        </w:rPr>
      </w:pPr>
    </w:p>
    <w:p w14:paraId="1ACFC943" w14:textId="77777777" w:rsidR="00C87F59" w:rsidRPr="00012F3E" w:rsidRDefault="00C87F59" w:rsidP="00012F3E">
      <w:pPr>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124E9AE7"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4CC01621" w14:textId="77777777" w:rsidR="00C5767C" w:rsidRPr="00846032" w:rsidRDefault="00C5767C" w:rsidP="00C5767C">
            <w:pPr>
              <w:pStyle w:val="NoSpacing"/>
              <w:rPr>
                <w:b/>
                <w:bCs/>
              </w:rPr>
            </w:pPr>
            <w:r w:rsidRPr="00846032">
              <w:rPr>
                <w:b/>
                <w:bCs/>
              </w:rPr>
              <w:t>BASE BID to provide labor and furnish and install materials as</w:t>
            </w:r>
          </w:p>
          <w:p w14:paraId="001DD884" w14:textId="77777777" w:rsidR="0039600E" w:rsidRPr="0039600E" w:rsidRDefault="00C5767C" w:rsidP="005B55B0">
            <w:pPr>
              <w:pStyle w:val="NoSpacing"/>
              <w:rPr>
                <w:b/>
                <w:bCs/>
              </w:rPr>
            </w:pPr>
            <w:r w:rsidRPr="00846032">
              <w:rPr>
                <w:b/>
                <w:bCs/>
              </w:rPr>
              <w:t>required by this bid pa</w:t>
            </w:r>
            <w:r w:rsidR="005B55B0">
              <w:rPr>
                <w:b/>
                <w:bCs/>
              </w:rPr>
              <w:t>ckage and listed specifications</w:t>
            </w:r>
            <w:r w:rsidR="001D6C05">
              <w:rPr>
                <w:b/>
                <w:bCs/>
              </w:rPr>
              <w:t>.</w:t>
            </w:r>
          </w:p>
        </w:tc>
        <w:tc>
          <w:tcPr>
            <w:tcW w:w="3264" w:type="dxa"/>
            <w:tcBorders>
              <w:top w:val="single" w:sz="4" w:space="0" w:color="000000"/>
              <w:bottom w:val="single" w:sz="4" w:space="0" w:color="000000"/>
              <w:right w:val="single" w:sz="4" w:space="0" w:color="000000"/>
            </w:tcBorders>
          </w:tcPr>
          <w:p w14:paraId="14080258"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422BC6F1"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6C9942D9" w14:textId="77777777" w:rsidR="0039600E" w:rsidRPr="0039600E" w:rsidRDefault="0039600E" w:rsidP="0039600E">
            <w:pPr>
              <w:pStyle w:val="NoSpacing"/>
              <w:rPr>
                <w:b/>
                <w:bCs/>
              </w:rPr>
            </w:pPr>
            <w:r w:rsidRPr="0039600E">
              <w:rPr>
                <w:b/>
                <w:bCs/>
              </w:rPr>
              <w:t>BOND COST to furnish a Payment and Performance Bond for this</w:t>
            </w:r>
          </w:p>
          <w:p w14:paraId="4EA6744D"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62C8888F" w14:textId="77777777" w:rsidR="0039600E" w:rsidRPr="0039600E" w:rsidRDefault="0039600E" w:rsidP="0039600E">
            <w:pPr>
              <w:pStyle w:val="NoSpacing"/>
              <w:rPr>
                <w:b/>
                <w:bCs/>
              </w:rPr>
            </w:pPr>
            <w:r w:rsidRPr="0039600E">
              <w:rPr>
                <w:b/>
                <w:bCs/>
              </w:rPr>
              <w:t>$</w:t>
            </w:r>
          </w:p>
        </w:tc>
      </w:tr>
      <w:tr w:rsidR="0039600E" w:rsidRPr="0039600E" w14:paraId="18F84934"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247BE218"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3F9D84B1" w14:textId="77777777" w:rsidR="0039600E" w:rsidRPr="0039600E" w:rsidRDefault="0039600E" w:rsidP="00D22BA1">
            <w:pPr>
              <w:pStyle w:val="NoSpacing"/>
              <w:rPr>
                <w:b/>
                <w:bCs/>
              </w:rPr>
            </w:pPr>
            <w:r w:rsidRPr="0039600E">
              <w:rPr>
                <w:b/>
                <w:bCs/>
              </w:rPr>
              <w:t>$</w:t>
            </w:r>
            <w:r w:rsidR="00A606F5">
              <w:rPr>
                <w:b/>
                <w:bCs/>
              </w:rPr>
              <w:t xml:space="preserve"> </w:t>
            </w:r>
          </w:p>
        </w:tc>
      </w:tr>
    </w:tbl>
    <w:p w14:paraId="081D0DA3" w14:textId="77777777" w:rsidR="00C07C4E" w:rsidRDefault="00C07C4E"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DA6138" w14:paraId="50181905" w14:textId="77777777" w:rsidTr="00DA6138">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2565DE91" w14:textId="77777777" w:rsidR="00DA6138" w:rsidRDefault="00DA6138">
            <w:pPr>
              <w:spacing w:after="0" w:line="240" w:lineRule="auto"/>
              <w:rPr>
                <w:b/>
                <w:bCs/>
              </w:rPr>
            </w:pPr>
            <w:r>
              <w:rPr>
                <w:b/>
                <w:sz w:val="24"/>
                <w:szCs w:val="24"/>
              </w:rPr>
              <w:t xml:space="preserve">ALTERNATE #1 – </w:t>
            </w:r>
          </w:p>
        </w:tc>
      </w:tr>
      <w:tr w:rsidR="00DA6138" w14:paraId="3B9CC59B" w14:textId="77777777" w:rsidTr="00DA6138">
        <w:trPr>
          <w:trHeight w:hRule="exact" w:val="1468"/>
        </w:trPr>
        <w:tc>
          <w:tcPr>
            <w:tcW w:w="6024" w:type="dxa"/>
            <w:tcBorders>
              <w:top w:val="single" w:sz="4" w:space="0" w:color="000000"/>
              <w:left w:val="single" w:sz="4" w:space="0" w:color="000000"/>
              <w:bottom w:val="single" w:sz="4" w:space="0" w:color="000000"/>
              <w:right w:val="nil"/>
            </w:tcBorders>
            <w:hideMark/>
          </w:tcPr>
          <w:p w14:paraId="4784C56F" w14:textId="77777777" w:rsidR="00DA6138" w:rsidRDefault="00DA6138">
            <w:pPr>
              <w:rPr>
                <w:b/>
                <w:bCs/>
              </w:rPr>
            </w:pPr>
          </w:p>
        </w:tc>
        <w:tc>
          <w:tcPr>
            <w:tcW w:w="3264" w:type="dxa"/>
            <w:tcBorders>
              <w:top w:val="single" w:sz="4" w:space="0" w:color="000000"/>
              <w:left w:val="nil"/>
              <w:bottom w:val="single" w:sz="4" w:space="0" w:color="000000"/>
              <w:right w:val="single" w:sz="4" w:space="0" w:color="000000"/>
            </w:tcBorders>
          </w:tcPr>
          <w:p w14:paraId="4B970D63" w14:textId="77777777" w:rsidR="00DA6138" w:rsidRDefault="00DA6138">
            <w:pPr>
              <w:spacing w:after="0" w:line="240" w:lineRule="auto"/>
              <w:rPr>
                <w:b/>
                <w:bCs/>
              </w:rPr>
            </w:pPr>
          </w:p>
          <w:p w14:paraId="7CE9758A" w14:textId="77777777" w:rsidR="00DA6138" w:rsidRDefault="00DA6138">
            <w:pPr>
              <w:spacing w:after="0" w:line="240" w:lineRule="auto"/>
              <w:rPr>
                <w:b/>
                <w:bCs/>
              </w:rPr>
            </w:pPr>
          </w:p>
          <w:p w14:paraId="234F2286" w14:textId="77777777" w:rsidR="00DA6138" w:rsidRDefault="00DA6138">
            <w:pPr>
              <w:spacing w:after="0" w:line="240" w:lineRule="auto"/>
              <w:rPr>
                <w:b/>
                <w:bCs/>
              </w:rPr>
            </w:pPr>
          </w:p>
          <w:p w14:paraId="2DEC3E08" w14:textId="77777777" w:rsidR="00DA6138" w:rsidRDefault="00DA6138">
            <w:pPr>
              <w:spacing w:after="0" w:line="240" w:lineRule="auto"/>
              <w:rPr>
                <w:b/>
                <w:bCs/>
              </w:rPr>
            </w:pPr>
          </w:p>
          <w:p w14:paraId="5B147A18" w14:textId="77777777" w:rsidR="00DA6138" w:rsidRDefault="00DA6138">
            <w:pPr>
              <w:spacing w:after="0" w:line="240" w:lineRule="auto"/>
              <w:rPr>
                <w:b/>
                <w:bCs/>
              </w:rPr>
            </w:pPr>
            <w:r>
              <w:rPr>
                <w:b/>
                <w:bCs/>
              </w:rPr>
              <w:t>$</w:t>
            </w:r>
          </w:p>
        </w:tc>
      </w:tr>
    </w:tbl>
    <w:p w14:paraId="0855B1D0" w14:textId="77777777" w:rsidR="00DA6138" w:rsidRDefault="00DA6138" w:rsidP="00DA6138">
      <w:pPr>
        <w:pStyle w:val="NoSpacing"/>
        <w:rPr>
          <w:u w:val="single"/>
        </w:rPr>
      </w:pPr>
    </w:p>
    <w:p w14:paraId="5A933E9F" w14:textId="77777777" w:rsidR="00DA6138" w:rsidRDefault="00DA6138" w:rsidP="00DA6138">
      <w:pPr>
        <w:pStyle w:val="NoSpacing"/>
        <w:rPr>
          <w:u w:val="single"/>
        </w:rPr>
      </w:pPr>
    </w:p>
    <w:p w14:paraId="5DD62D3B" w14:textId="77777777" w:rsidR="00DA6138" w:rsidRDefault="00DA6138" w:rsidP="00DA6138">
      <w:pPr>
        <w:pStyle w:val="NoSpacing"/>
        <w:rPr>
          <w:u w:val="single"/>
        </w:rPr>
      </w:pPr>
      <w:r>
        <w:rPr>
          <w:u w:val="single"/>
        </w:rPr>
        <w:t>VOLUNTARY VALUE ANALYSIS</w:t>
      </w:r>
    </w:p>
    <w:p w14:paraId="7C92179B" w14:textId="77777777" w:rsidR="00DA6138" w:rsidRDefault="00DA6138" w:rsidP="00DA6138">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0BA09A16" w14:textId="77777777" w:rsidR="00DA6138" w:rsidRDefault="00DA6138" w:rsidP="00DA6138">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495680" w14:textId="77777777" w:rsidR="00DA6138" w:rsidRDefault="00DA6138" w:rsidP="00556EB7">
      <w:pPr>
        <w:pStyle w:val="NoSpacing"/>
      </w:pPr>
    </w:p>
    <w:p w14:paraId="5DA0CD1A" w14:textId="77777777" w:rsidR="001D6A77" w:rsidRDefault="001D6A77" w:rsidP="00556EB7">
      <w:pPr>
        <w:pStyle w:val="NoSpacing"/>
      </w:pPr>
      <w:r>
        <w:t>Bidder acknowledges receipt of the following addenda:</w:t>
      </w:r>
    </w:p>
    <w:p w14:paraId="7CE942B2" w14:textId="77777777" w:rsidR="001D6A77" w:rsidRDefault="001D6A77" w:rsidP="001D6A77">
      <w:pPr>
        <w:pStyle w:val="NoSpacing"/>
        <w:ind w:firstLine="720"/>
      </w:pPr>
    </w:p>
    <w:p w14:paraId="1BB0A83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3322211" w14:textId="77777777" w:rsidR="001D6A77" w:rsidRDefault="001D6A77" w:rsidP="001D6A77">
      <w:pPr>
        <w:pStyle w:val="NoSpacing"/>
        <w:ind w:firstLine="720"/>
      </w:pPr>
    </w:p>
    <w:p w14:paraId="1551C916"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D9BFB79" w14:textId="77777777" w:rsidR="001D6A77" w:rsidRDefault="001D6A77" w:rsidP="001D6A77">
      <w:pPr>
        <w:pStyle w:val="NoSpacing"/>
        <w:ind w:firstLine="720"/>
      </w:pPr>
    </w:p>
    <w:p w14:paraId="640B50C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127045D" w14:textId="77777777" w:rsidR="00C07C4E" w:rsidRDefault="00C07C4E" w:rsidP="001D78C3">
      <w:pPr>
        <w:pStyle w:val="NoSpacing"/>
      </w:pPr>
    </w:p>
    <w:p w14:paraId="70DF395A" w14:textId="77777777" w:rsidR="00C07C4E" w:rsidRDefault="00C07C4E" w:rsidP="001D78C3">
      <w:pPr>
        <w:pStyle w:val="NoSpacing"/>
      </w:pPr>
    </w:p>
    <w:p w14:paraId="3EA81C2B" w14:textId="77777777" w:rsidR="001D6A77" w:rsidRDefault="001D6A77" w:rsidP="00556EB7">
      <w:pPr>
        <w:pStyle w:val="NoSpacing"/>
      </w:pPr>
      <w:r>
        <w:t>Bidder acknowledges receipt of the following CM Clarifications:</w:t>
      </w:r>
    </w:p>
    <w:p w14:paraId="524D7BCE" w14:textId="77777777" w:rsidR="001D6A77" w:rsidRDefault="001D6A77" w:rsidP="001D6A77">
      <w:pPr>
        <w:pStyle w:val="NoSpacing"/>
        <w:ind w:firstLine="720"/>
        <w:rPr>
          <w:sz w:val="24"/>
          <w:szCs w:val="24"/>
        </w:rPr>
      </w:pPr>
    </w:p>
    <w:p w14:paraId="0193740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0D7742F" w14:textId="77777777" w:rsidR="001D6A77" w:rsidRDefault="001D6A77" w:rsidP="001D6A77">
      <w:pPr>
        <w:pStyle w:val="NoSpacing"/>
        <w:ind w:firstLine="720"/>
      </w:pPr>
    </w:p>
    <w:p w14:paraId="3490ECA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36D426F0" w14:textId="77777777" w:rsidR="001D6A77" w:rsidRDefault="001D6A77" w:rsidP="001D6A77">
      <w:pPr>
        <w:pStyle w:val="NoSpacing"/>
        <w:ind w:firstLine="720"/>
      </w:pPr>
    </w:p>
    <w:p w14:paraId="03E699F9"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40AD99E8" w14:textId="77777777" w:rsidR="00634FCE" w:rsidRDefault="00634FCE" w:rsidP="0052584B">
      <w:pPr>
        <w:pStyle w:val="NoSpacing"/>
      </w:pPr>
    </w:p>
    <w:sectPr w:rsidR="00634FCE" w:rsidSect="00096C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5125" w14:textId="77777777" w:rsidR="00FB0944" w:rsidRDefault="00FB0944" w:rsidP="00C0355C">
      <w:pPr>
        <w:spacing w:after="0" w:line="240" w:lineRule="auto"/>
      </w:pPr>
      <w:r>
        <w:separator/>
      </w:r>
    </w:p>
  </w:endnote>
  <w:endnote w:type="continuationSeparator" w:id="0">
    <w:p w14:paraId="7E9B7400"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1468" w14:textId="77777777" w:rsidR="00323DE1" w:rsidRDefault="0032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407" w14:textId="72CEBB6C" w:rsidR="00987382" w:rsidRPr="000118BF" w:rsidRDefault="00DA6138" w:rsidP="00827DBC">
    <w:pPr>
      <w:pStyle w:val="NoSpacing"/>
      <w:rPr>
        <w:caps/>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C009F9">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E37D2B">
      <w:rPr>
        <w:caps/>
        <w:noProof/>
      </w:rPr>
      <w:t xml:space="preserve">Section </w:t>
    </w:r>
    <w:r w:rsidR="007F62CA">
      <w:rPr>
        <w:caps/>
        <w:noProof/>
      </w:rPr>
      <w:t xml:space="preserve">3: </w:t>
    </w:r>
    <w:r w:rsidR="007748F9">
      <w:rPr>
        <w:caps/>
        <w:noProof/>
      </w:rPr>
      <w:t xml:space="preserve">bID pACKAGE </w:t>
    </w:r>
    <w:r w:rsidR="00A65C84">
      <w:rPr>
        <w:caps/>
        <w:noProof/>
      </w:rPr>
      <w:t>0</w:t>
    </w:r>
    <w:r w:rsidR="00323DE1">
      <w:rPr>
        <w:caps/>
        <w:noProof/>
      </w:rPr>
      <w:t>0 00</w:t>
    </w:r>
    <w:r w:rsidR="005917D1">
      <w:rPr>
        <w:caps/>
        <w:noProof/>
      </w:rPr>
      <w:t xml:space="preserve"> </w:t>
    </w:r>
    <w:r w:rsidR="00827DBC" w:rsidRPr="00827DBC">
      <w:rPr>
        <w:caps/>
        <w:noProof/>
      </w:rPr>
      <w:t xml:space="preserve">– </w:t>
    </w:r>
    <w:r w:rsidR="00323DE1">
      <w:rPr>
        <w:caps/>
        <w:noProof/>
      </w:rPr>
      <w:t>Bid Package Categories</w:t>
    </w:r>
    <w:r w:rsidR="005917D1">
      <w:rPr>
        <w:caps/>
        <w:noProof/>
      </w:rPr>
      <w:tab/>
    </w:r>
    <w:r w:rsidR="00B47F31">
      <w:rPr>
        <w:caps/>
      </w:rPr>
      <w:tab/>
    </w:r>
    <w:r w:rsidR="00B47F31">
      <w:rPr>
        <w:caps/>
      </w:rPr>
      <w:tab/>
    </w:r>
  </w:p>
  <w:p w14:paraId="3B39008A" w14:textId="77777777" w:rsidR="002E0EB4" w:rsidRDefault="002E0E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A04" w14:textId="77777777" w:rsidR="00323DE1" w:rsidRDefault="0032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BE4" w14:textId="77777777" w:rsidR="00FB0944" w:rsidRDefault="00FB0944" w:rsidP="00C0355C">
      <w:pPr>
        <w:spacing w:after="0" w:line="240" w:lineRule="auto"/>
      </w:pPr>
      <w:r>
        <w:separator/>
      </w:r>
    </w:p>
  </w:footnote>
  <w:footnote w:type="continuationSeparator" w:id="0">
    <w:p w14:paraId="542FD792"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A708" w14:textId="77777777" w:rsidR="00323DE1" w:rsidRDefault="0032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7E9F8D09" w14:textId="77777777" w:rsidTr="00987382">
      <w:tc>
        <w:tcPr>
          <w:tcW w:w="8478" w:type="dxa"/>
        </w:tcPr>
        <w:p w14:paraId="1229F720" w14:textId="6F17CCC0" w:rsidR="00096C10" w:rsidRPr="00EA5637" w:rsidRDefault="00096C10" w:rsidP="00C009F9">
          <w:pPr>
            <w:pStyle w:val="Header"/>
            <w:tabs>
              <w:tab w:val="left" w:pos="8460"/>
            </w:tabs>
            <w:ind w:right="-108"/>
            <w:jc w:val="right"/>
            <w:rPr>
              <w:caps/>
            </w:rPr>
          </w:pPr>
          <w:r w:rsidRPr="00EA5637">
            <w:rPr>
              <w:caps/>
              <w:noProof/>
            </w:rPr>
            <w:drawing>
              <wp:anchor distT="0" distB="0" distL="114300" distR="114300" simplePos="0" relativeHeight="251662336" behindDoc="0" locked="0" layoutInCell="1" allowOverlap="1" wp14:anchorId="788C12FA" wp14:editId="30C0EDD8">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E544DC">
            <w:rPr>
              <w:caps/>
            </w:rPr>
            <w:t>PROJECT NAME</w:t>
          </w:r>
        </w:p>
      </w:tc>
      <w:tc>
        <w:tcPr>
          <w:tcW w:w="270" w:type="dxa"/>
          <w:tcBorders>
            <w:right w:val="single" w:sz="4" w:space="0" w:color="auto"/>
          </w:tcBorders>
        </w:tcPr>
        <w:p w14:paraId="6EFA43EA"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120C582E" w14:textId="77777777" w:rsidR="00096C10" w:rsidRPr="00EA5637" w:rsidRDefault="00C009F9" w:rsidP="00C40C75">
              <w:pPr>
                <w:pStyle w:val="Header"/>
                <w:rPr>
                  <w:caps/>
                  <w:noProof/>
                </w:rPr>
              </w:pPr>
              <w:r>
                <w:rPr>
                  <w:caps/>
                  <w:noProof/>
                </w:rPr>
                <w:t>5/1/2019</w:t>
              </w:r>
            </w:p>
          </w:tc>
        </w:sdtContent>
      </w:sdt>
    </w:tr>
  </w:tbl>
  <w:p w14:paraId="49F2988A" w14:textId="77777777" w:rsidR="00C0355C" w:rsidRPr="0031165E" w:rsidRDefault="00C0355C" w:rsidP="00096C10">
    <w:pPr>
      <w:pStyle w:val="Header"/>
      <w:rPr>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4B11" w14:textId="77777777" w:rsidR="00323DE1" w:rsidRDefault="0032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91BAA"/>
    <w:multiLevelType w:val="hybridMultilevel"/>
    <w:tmpl w:val="84E7E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C5F8A"/>
    <w:multiLevelType w:val="hybridMultilevel"/>
    <w:tmpl w:val="538A3B58"/>
    <w:lvl w:ilvl="0" w:tplc="94B8F446">
      <w:start w:val="1"/>
      <w:numFmt w:val="decimal"/>
      <w:lvlText w:val="%1."/>
      <w:lvlJc w:val="left"/>
      <w:pPr>
        <w:ind w:left="360" w:hanging="360"/>
      </w:pPr>
      <w:rPr>
        <w:rFonts w:ascii="Calibri" w:hAnsi="Calibri"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E9B61A4"/>
    <w:multiLevelType w:val="hybridMultilevel"/>
    <w:tmpl w:val="426C9A7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76CE2"/>
    <w:multiLevelType w:val="hybridMultilevel"/>
    <w:tmpl w:val="DB98EDE2"/>
    <w:lvl w:ilvl="0" w:tplc="B43E2584">
      <w:start w:val="1"/>
      <w:numFmt w:val="decimal"/>
      <w:lvlText w:val="%1."/>
      <w:lvlJc w:val="left"/>
      <w:pPr>
        <w:ind w:left="659" w:hanging="361"/>
      </w:pPr>
      <w:rPr>
        <w:rFonts w:ascii="Calibri" w:eastAsia="Calibri" w:hAnsi="Calibri" w:cs="Calibri" w:hint="default"/>
        <w:w w:val="100"/>
        <w:sz w:val="22"/>
        <w:szCs w:val="22"/>
      </w:rPr>
    </w:lvl>
    <w:lvl w:ilvl="1" w:tplc="87EE59BC">
      <w:start w:val="1"/>
      <w:numFmt w:val="decimal"/>
      <w:lvlText w:val="%2."/>
      <w:lvlJc w:val="left"/>
      <w:pPr>
        <w:ind w:left="1920" w:hanging="360"/>
      </w:pPr>
      <w:rPr>
        <w:rFonts w:ascii="Calibri" w:eastAsia="Calibri" w:hAnsi="Calibri" w:cs="Calibri" w:hint="default"/>
        <w:w w:val="100"/>
        <w:sz w:val="22"/>
        <w:szCs w:val="22"/>
      </w:rPr>
    </w:lvl>
    <w:lvl w:ilvl="2" w:tplc="EC5AF01A">
      <w:numFmt w:val="bullet"/>
      <w:lvlText w:val="•"/>
      <w:lvlJc w:val="left"/>
      <w:pPr>
        <w:ind w:left="2797" w:hanging="360"/>
      </w:pPr>
    </w:lvl>
    <w:lvl w:ilvl="3" w:tplc="D44E6446">
      <w:numFmt w:val="bullet"/>
      <w:lvlText w:val="•"/>
      <w:lvlJc w:val="left"/>
      <w:pPr>
        <w:ind w:left="3675" w:hanging="360"/>
      </w:pPr>
    </w:lvl>
    <w:lvl w:ilvl="4" w:tplc="46C66686">
      <w:numFmt w:val="bullet"/>
      <w:lvlText w:val="•"/>
      <w:lvlJc w:val="left"/>
      <w:pPr>
        <w:ind w:left="4553" w:hanging="360"/>
      </w:pPr>
    </w:lvl>
    <w:lvl w:ilvl="5" w:tplc="96220D10">
      <w:numFmt w:val="bullet"/>
      <w:lvlText w:val="•"/>
      <w:lvlJc w:val="left"/>
      <w:pPr>
        <w:ind w:left="5431" w:hanging="360"/>
      </w:pPr>
    </w:lvl>
    <w:lvl w:ilvl="6" w:tplc="6B68DADE">
      <w:numFmt w:val="bullet"/>
      <w:lvlText w:val="•"/>
      <w:lvlJc w:val="left"/>
      <w:pPr>
        <w:ind w:left="6308" w:hanging="360"/>
      </w:pPr>
    </w:lvl>
    <w:lvl w:ilvl="7" w:tplc="2132BF14">
      <w:numFmt w:val="bullet"/>
      <w:lvlText w:val="•"/>
      <w:lvlJc w:val="left"/>
      <w:pPr>
        <w:ind w:left="7186" w:hanging="360"/>
      </w:pPr>
    </w:lvl>
    <w:lvl w:ilvl="8" w:tplc="F5B61310">
      <w:numFmt w:val="bullet"/>
      <w:lvlText w:val="•"/>
      <w:lvlJc w:val="left"/>
      <w:pPr>
        <w:ind w:left="8064" w:hanging="360"/>
      </w:pPr>
    </w:lvl>
  </w:abstractNum>
  <w:abstractNum w:abstractNumId="24"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021827">
    <w:abstractNumId w:val="21"/>
  </w:num>
  <w:num w:numId="2" w16cid:durableId="1575315790">
    <w:abstractNumId w:val="13"/>
  </w:num>
  <w:num w:numId="3" w16cid:durableId="1862161259">
    <w:abstractNumId w:val="4"/>
  </w:num>
  <w:num w:numId="4" w16cid:durableId="1667903753">
    <w:abstractNumId w:val="11"/>
  </w:num>
  <w:num w:numId="5" w16cid:durableId="201986122">
    <w:abstractNumId w:val="14"/>
  </w:num>
  <w:num w:numId="6" w16cid:durableId="1831021206">
    <w:abstractNumId w:val="12"/>
  </w:num>
  <w:num w:numId="7" w16cid:durableId="371926632">
    <w:abstractNumId w:val="2"/>
  </w:num>
  <w:num w:numId="8" w16cid:durableId="1649478380">
    <w:abstractNumId w:val="3"/>
  </w:num>
  <w:num w:numId="9" w16cid:durableId="172308743">
    <w:abstractNumId w:val="8"/>
  </w:num>
  <w:num w:numId="10" w16cid:durableId="2081631927">
    <w:abstractNumId w:val="20"/>
  </w:num>
  <w:num w:numId="11" w16cid:durableId="1224754555">
    <w:abstractNumId w:val="7"/>
  </w:num>
  <w:num w:numId="12" w16cid:durableId="1552500257">
    <w:abstractNumId w:val="18"/>
  </w:num>
  <w:num w:numId="13" w16cid:durableId="1505975727">
    <w:abstractNumId w:val="24"/>
  </w:num>
  <w:num w:numId="14" w16cid:durableId="1020544918">
    <w:abstractNumId w:val="9"/>
  </w:num>
  <w:num w:numId="15" w16cid:durableId="1737782887">
    <w:abstractNumId w:val="22"/>
  </w:num>
  <w:num w:numId="16" w16cid:durableId="2117938104">
    <w:abstractNumId w:val="19"/>
  </w:num>
  <w:num w:numId="17" w16cid:durableId="416874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774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353205">
    <w:abstractNumId w:val="10"/>
  </w:num>
  <w:num w:numId="20" w16cid:durableId="741098508">
    <w:abstractNumId w:val="1"/>
  </w:num>
  <w:num w:numId="21" w16cid:durableId="387918441">
    <w:abstractNumId w:val="5"/>
  </w:num>
  <w:num w:numId="22" w16cid:durableId="1797673572">
    <w:abstractNumId w:val="15"/>
  </w:num>
  <w:num w:numId="23" w16cid:durableId="874081333">
    <w:abstractNumId w:val="17"/>
  </w:num>
  <w:num w:numId="24" w16cid:durableId="583075881">
    <w:abstractNumId w:val="6"/>
  </w:num>
  <w:num w:numId="25" w16cid:durableId="1524781297">
    <w:abstractNumId w:val="0"/>
  </w:num>
  <w:num w:numId="26" w16cid:durableId="746541547">
    <w:abstractNumId w:val="6"/>
  </w:num>
  <w:num w:numId="27" w16cid:durableId="3986385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AB3"/>
    <w:rsid w:val="00001BEB"/>
    <w:rsid w:val="000118BF"/>
    <w:rsid w:val="00012F3E"/>
    <w:rsid w:val="00024E18"/>
    <w:rsid w:val="0005351D"/>
    <w:rsid w:val="00073254"/>
    <w:rsid w:val="00092C14"/>
    <w:rsid w:val="00096C10"/>
    <w:rsid w:val="000A70FC"/>
    <w:rsid w:val="000E6C51"/>
    <w:rsid w:val="000F1F58"/>
    <w:rsid w:val="00102D2E"/>
    <w:rsid w:val="00110194"/>
    <w:rsid w:val="00145BD8"/>
    <w:rsid w:val="00156A10"/>
    <w:rsid w:val="00162772"/>
    <w:rsid w:val="00190F37"/>
    <w:rsid w:val="001A3D83"/>
    <w:rsid w:val="001B559A"/>
    <w:rsid w:val="001B6DB1"/>
    <w:rsid w:val="001D6A77"/>
    <w:rsid w:val="001D6C05"/>
    <w:rsid w:val="001D78C3"/>
    <w:rsid w:val="001E75B3"/>
    <w:rsid w:val="00216C96"/>
    <w:rsid w:val="00240C4D"/>
    <w:rsid w:val="002563CE"/>
    <w:rsid w:val="00256582"/>
    <w:rsid w:val="002779F0"/>
    <w:rsid w:val="002C4648"/>
    <w:rsid w:val="002E0EB4"/>
    <w:rsid w:val="002E1C30"/>
    <w:rsid w:val="002E6748"/>
    <w:rsid w:val="00302D56"/>
    <w:rsid w:val="0031165E"/>
    <w:rsid w:val="003164E4"/>
    <w:rsid w:val="00323DE1"/>
    <w:rsid w:val="00325AB4"/>
    <w:rsid w:val="00380BAB"/>
    <w:rsid w:val="003911D9"/>
    <w:rsid w:val="003950AD"/>
    <w:rsid w:val="0039600E"/>
    <w:rsid w:val="003A65CD"/>
    <w:rsid w:val="003C6837"/>
    <w:rsid w:val="003C79F8"/>
    <w:rsid w:val="003E34FD"/>
    <w:rsid w:val="00417729"/>
    <w:rsid w:val="00417BD7"/>
    <w:rsid w:val="00433E7C"/>
    <w:rsid w:val="00440E0D"/>
    <w:rsid w:val="0045360D"/>
    <w:rsid w:val="00456771"/>
    <w:rsid w:val="004674C2"/>
    <w:rsid w:val="00467540"/>
    <w:rsid w:val="00472023"/>
    <w:rsid w:val="004761BF"/>
    <w:rsid w:val="004B2F2A"/>
    <w:rsid w:val="004C1944"/>
    <w:rsid w:val="004C7A19"/>
    <w:rsid w:val="00521DE2"/>
    <w:rsid w:val="0052584B"/>
    <w:rsid w:val="00541358"/>
    <w:rsid w:val="0054422C"/>
    <w:rsid w:val="00553E25"/>
    <w:rsid w:val="00556EB7"/>
    <w:rsid w:val="00557491"/>
    <w:rsid w:val="005747B8"/>
    <w:rsid w:val="00590E62"/>
    <w:rsid w:val="005917D1"/>
    <w:rsid w:val="00597F1F"/>
    <w:rsid w:val="005A2E2A"/>
    <w:rsid w:val="005B55B0"/>
    <w:rsid w:val="005C6B27"/>
    <w:rsid w:val="005D2F04"/>
    <w:rsid w:val="005E0DF3"/>
    <w:rsid w:val="0061184F"/>
    <w:rsid w:val="00612669"/>
    <w:rsid w:val="006320AB"/>
    <w:rsid w:val="00634FCE"/>
    <w:rsid w:val="00643D88"/>
    <w:rsid w:val="006659C3"/>
    <w:rsid w:val="00682B3D"/>
    <w:rsid w:val="00685F10"/>
    <w:rsid w:val="00690D10"/>
    <w:rsid w:val="006A3F34"/>
    <w:rsid w:val="006C0F42"/>
    <w:rsid w:val="006C7271"/>
    <w:rsid w:val="006E2E70"/>
    <w:rsid w:val="00700CDF"/>
    <w:rsid w:val="00702CD0"/>
    <w:rsid w:val="0071191F"/>
    <w:rsid w:val="00751BAD"/>
    <w:rsid w:val="0077310A"/>
    <w:rsid w:val="007748F9"/>
    <w:rsid w:val="007A2CFD"/>
    <w:rsid w:val="007C3F5F"/>
    <w:rsid w:val="007C5CC1"/>
    <w:rsid w:val="007C6628"/>
    <w:rsid w:val="007D3E2B"/>
    <w:rsid w:val="007D6187"/>
    <w:rsid w:val="007E4577"/>
    <w:rsid w:val="007F5B1B"/>
    <w:rsid w:val="007F62CA"/>
    <w:rsid w:val="00802D0D"/>
    <w:rsid w:val="00802EAC"/>
    <w:rsid w:val="008106EC"/>
    <w:rsid w:val="00821333"/>
    <w:rsid w:val="00827DBC"/>
    <w:rsid w:val="00837CE7"/>
    <w:rsid w:val="00843419"/>
    <w:rsid w:val="00843A1B"/>
    <w:rsid w:val="00844AC7"/>
    <w:rsid w:val="00844DEA"/>
    <w:rsid w:val="00846032"/>
    <w:rsid w:val="008A6A71"/>
    <w:rsid w:val="008D7261"/>
    <w:rsid w:val="008E5D88"/>
    <w:rsid w:val="008F2588"/>
    <w:rsid w:val="00952018"/>
    <w:rsid w:val="00967C67"/>
    <w:rsid w:val="0098026D"/>
    <w:rsid w:val="00987382"/>
    <w:rsid w:val="00991DF6"/>
    <w:rsid w:val="009A738A"/>
    <w:rsid w:val="009B6475"/>
    <w:rsid w:val="009D1360"/>
    <w:rsid w:val="009D48D4"/>
    <w:rsid w:val="00A0695D"/>
    <w:rsid w:val="00A5474A"/>
    <w:rsid w:val="00A606F5"/>
    <w:rsid w:val="00A650A9"/>
    <w:rsid w:val="00A65C84"/>
    <w:rsid w:val="00A718F9"/>
    <w:rsid w:val="00A723AC"/>
    <w:rsid w:val="00A90718"/>
    <w:rsid w:val="00A96B34"/>
    <w:rsid w:val="00AB7C68"/>
    <w:rsid w:val="00AD4170"/>
    <w:rsid w:val="00AE692B"/>
    <w:rsid w:val="00AF7E2D"/>
    <w:rsid w:val="00B17202"/>
    <w:rsid w:val="00B47044"/>
    <w:rsid w:val="00B47F31"/>
    <w:rsid w:val="00B66225"/>
    <w:rsid w:val="00B876FD"/>
    <w:rsid w:val="00B97DF6"/>
    <w:rsid w:val="00BB34E0"/>
    <w:rsid w:val="00BD370F"/>
    <w:rsid w:val="00BE7057"/>
    <w:rsid w:val="00BE7288"/>
    <w:rsid w:val="00C009F9"/>
    <w:rsid w:val="00C0355C"/>
    <w:rsid w:val="00C036FF"/>
    <w:rsid w:val="00C07C4E"/>
    <w:rsid w:val="00C15C27"/>
    <w:rsid w:val="00C20D94"/>
    <w:rsid w:val="00C40C75"/>
    <w:rsid w:val="00C5767C"/>
    <w:rsid w:val="00C64358"/>
    <w:rsid w:val="00C76B67"/>
    <w:rsid w:val="00C8408F"/>
    <w:rsid w:val="00C8647D"/>
    <w:rsid w:val="00C87F59"/>
    <w:rsid w:val="00C91EBA"/>
    <w:rsid w:val="00C923F5"/>
    <w:rsid w:val="00CA20A5"/>
    <w:rsid w:val="00CA6DF5"/>
    <w:rsid w:val="00CE0C7F"/>
    <w:rsid w:val="00CE478D"/>
    <w:rsid w:val="00D06166"/>
    <w:rsid w:val="00D22BA1"/>
    <w:rsid w:val="00D3262A"/>
    <w:rsid w:val="00D32CF0"/>
    <w:rsid w:val="00D608C6"/>
    <w:rsid w:val="00D86E26"/>
    <w:rsid w:val="00D96FF0"/>
    <w:rsid w:val="00DA6138"/>
    <w:rsid w:val="00DF0736"/>
    <w:rsid w:val="00DF24C0"/>
    <w:rsid w:val="00DF3238"/>
    <w:rsid w:val="00DF5661"/>
    <w:rsid w:val="00E25A92"/>
    <w:rsid w:val="00E373A4"/>
    <w:rsid w:val="00E37D2B"/>
    <w:rsid w:val="00E426DE"/>
    <w:rsid w:val="00E47E1F"/>
    <w:rsid w:val="00E544DC"/>
    <w:rsid w:val="00E61493"/>
    <w:rsid w:val="00E6412B"/>
    <w:rsid w:val="00EA1AC8"/>
    <w:rsid w:val="00EB4E68"/>
    <w:rsid w:val="00EC10DA"/>
    <w:rsid w:val="00ED4C8B"/>
    <w:rsid w:val="00ED50CB"/>
    <w:rsid w:val="00ED5236"/>
    <w:rsid w:val="00EF5E29"/>
    <w:rsid w:val="00F100F1"/>
    <w:rsid w:val="00F10D41"/>
    <w:rsid w:val="00F1187D"/>
    <w:rsid w:val="00F25F6B"/>
    <w:rsid w:val="00F42FA8"/>
    <w:rsid w:val="00F51D45"/>
    <w:rsid w:val="00F66136"/>
    <w:rsid w:val="00F73E81"/>
    <w:rsid w:val="00FA589A"/>
    <w:rsid w:val="00FB0944"/>
    <w:rsid w:val="00FC49C0"/>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9A25CDF"/>
  <w15:docId w15:val="{BB9544CA-70DC-4371-A021-D0CE8BF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1"/>
    <w:qFormat/>
    <w:rsid w:val="00700CDF"/>
    <w:pPr>
      <w:ind w:left="720"/>
      <w:contextualSpacing/>
    </w:pPr>
  </w:style>
  <w:style w:type="paragraph" w:customStyle="1" w:styleId="Default">
    <w:name w:val="Default"/>
    <w:rsid w:val="00092C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641690442">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971353217">
      <w:bodyDiv w:val="1"/>
      <w:marLeft w:val="0"/>
      <w:marRight w:val="0"/>
      <w:marTop w:val="0"/>
      <w:marBottom w:val="0"/>
      <w:divBdr>
        <w:top w:val="none" w:sz="0" w:space="0" w:color="auto"/>
        <w:left w:val="none" w:sz="0" w:space="0" w:color="auto"/>
        <w:bottom w:val="none" w:sz="0" w:space="0" w:color="auto"/>
        <w:right w:val="none" w:sz="0" w:space="0" w:color="auto"/>
      </w:divBdr>
    </w:div>
    <w:div w:id="21174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C060D5-A749-432C-A216-067FB342EB8C}">
  <ds:schemaRefs>
    <ds:schemaRef ds:uri="http://schemas.openxmlformats.org/officeDocument/2006/bibliography"/>
  </ds:schemaRefs>
</ds:datastoreItem>
</file>

<file path=customXml/itemProps3.xml><?xml version="1.0" encoding="utf-8"?>
<ds:datastoreItem xmlns:ds="http://schemas.openxmlformats.org/officeDocument/2006/customXml" ds:itemID="{053D25C1-F91F-43E8-9BAC-9A7BC5F25A40}"/>
</file>

<file path=customXml/itemProps4.xml><?xml version="1.0" encoding="utf-8"?>
<ds:datastoreItem xmlns:ds="http://schemas.openxmlformats.org/officeDocument/2006/customXml" ds:itemID="{0D5C5542-067C-475F-B0CC-D707D102A99A}"/>
</file>

<file path=customXml/itemProps5.xml><?xml version="1.0" encoding="utf-8"?>
<ds:datastoreItem xmlns:ds="http://schemas.openxmlformats.org/officeDocument/2006/customXml" ds:itemID="{4E18F573-8F2E-446A-B611-72FCD1794D57}"/>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4</cp:revision>
  <cp:lastPrinted>2017-03-22T21:22:00Z</cp:lastPrinted>
  <dcterms:created xsi:type="dcterms:W3CDTF">2019-08-26T14:44:00Z</dcterms:created>
  <dcterms:modified xsi:type="dcterms:W3CDTF">2024-04-11T21:40:00Z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