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C7D77" w14:textId="24434E18" w:rsidR="00DC4D6E" w:rsidRDefault="00BB5DA1">
      <w:r>
        <w:rPr>
          <w:noProof/>
        </w:rPr>
        <w:drawing>
          <wp:inline distT="0" distB="0" distL="0" distR="0" wp14:anchorId="7682B42D" wp14:editId="480723B3">
            <wp:extent cx="6858000" cy="3084544"/>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3084544"/>
                    </a:xfrm>
                    <a:prstGeom prst="rect">
                      <a:avLst/>
                    </a:prstGeom>
                    <a:noFill/>
                  </pic:spPr>
                </pic:pic>
              </a:graphicData>
            </a:graphic>
          </wp:inline>
        </w:drawing>
      </w:r>
    </w:p>
    <w:p w14:paraId="14B61FB7" w14:textId="7BEF3769" w:rsidR="00BA5D4C" w:rsidRDefault="00BA5D4C"/>
    <w:sdt>
      <w:sdtPr>
        <w:id w:val="273199791"/>
        <w:docPartObj>
          <w:docPartGallery w:val="Cover Pages"/>
          <w:docPartUnique/>
        </w:docPartObj>
      </w:sdtPr>
      <w:sdtEndPr/>
      <w:sdtContent>
        <w:p w14:paraId="77AE4267" w14:textId="77777777" w:rsidR="00E51436" w:rsidRDefault="00BB5DA1" w:rsidP="00E51436">
          <w:pPr>
            <w:jc w:val="center"/>
            <w:rPr>
              <w:rFonts w:ascii="Arial" w:hAnsi="Arial" w:cs="Arial"/>
              <w:sz w:val="60"/>
              <w:szCs w:val="60"/>
              <w:u w:val="single"/>
            </w:rPr>
          </w:pPr>
          <w:r w:rsidRPr="00CA5E5F">
            <w:rPr>
              <w:rFonts w:ascii="Arial" w:hAnsi="Arial" w:cs="Arial"/>
              <w:sz w:val="60"/>
              <w:szCs w:val="60"/>
              <w:u w:val="single"/>
            </w:rPr>
            <w:t>Statement of Work</w:t>
          </w:r>
        </w:p>
        <w:p w14:paraId="6D92F4F3" w14:textId="751FDF32" w:rsidR="00BB5DA1" w:rsidRPr="00E51436" w:rsidRDefault="00BB5DA1" w:rsidP="00E51436">
          <w:pPr>
            <w:jc w:val="center"/>
          </w:pPr>
        </w:p>
        <w:p w14:paraId="061AB192" w14:textId="62C284A9" w:rsidR="00E51436" w:rsidRDefault="00D102EC" w:rsidP="00CA5E5F">
          <w:pPr>
            <w:spacing w:after="60"/>
            <w:rPr>
              <w:rFonts w:ascii="Arial" w:hAnsi="Arial" w:cs="Arial"/>
              <w:sz w:val="40"/>
              <w:szCs w:val="40"/>
            </w:rPr>
          </w:pPr>
          <w:r>
            <w:rPr>
              <w:rFonts w:ascii="Arial" w:hAnsi="Arial" w:cs="Arial"/>
              <w:noProof/>
              <w:sz w:val="60"/>
              <w:szCs w:val="60"/>
            </w:rPr>
            <mc:AlternateContent>
              <mc:Choice Requires="wps">
                <w:drawing>
                  <wp:anchor distT="0" distB="0" distL="114300" distR="114300" simplePos="0" relativeHeight="251689984" behindDoc="0" locked="0" layoutInCell="1" allowOverlap="1" wp14:anchorId="4108C576" wp14:editId="4E6B990B">
                    <wp:simplePos x="0" y="0"/>
                    <wp:positionH relativeFrom="margin">
                      <wp:posOffset>-82882</wp:posOffset>
                    </wp:positionH>
                    <wp:positionV relativeFrom="paragraph">
                      <wp:posOffset>288538</wp:posOffset>
                    </wp:positionV>
                    <wp:extent cx="7225443" cy="3158326"/>
                    <wp:effectExtent l="0" t="0" r="13970" b="23495"/>
                    <wp:wrapNone/>
                    <wp:docPr id="25" name="Rectangle 25"/>
                    <wp:cNvGraphicFramePr/>
                    <a:graphic xmlns:a="http://schemas.openxmlformats.org/drawingml/2006/main">
                      <a:graphicData uri="http://schemas.microsoft.com/office/word/2010/wordprocessingShape">
                        <wps:wsp>
                          <wps:cNvSpPr/>
                          <wps:spPr>
                            <a:xfrm>
                              <a:off x="0" y="0"/>
                              <a:ext cx="7225443" cy="3158326"/>
                            </a:xfrm>
                            <a:prstGeom prst="rect">
                              <a:avLst/>
                            </a:prstGeom>
                            <a:no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74AD9" id="Rectangle 25" o:spid="_x0000_s1026" style="position:absolute;margin-left:-6.55pt;margin-top:22.7pt;width:568.95pt;height:248.7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" filled="f" strokecolor="#17365d [2415]" strokeweight="2pt">
                    <w10:wrap anchorx="margin"/>
                  </v:rect>
                </w:pict>
              </mc:Fallback>
            </mc:AlternateContent>
          </w:r>
        </w:p>
        <w:p w14:paraId="58CB1FFC" w14:textId="77777777" w:rsidR="000B35C2" w:rsidRPr="000B35C2" w:rsidRDefault="00BB5DA1" w:rsidP="00CA5E5F">
          <w:pPr>
            <w:spacing w:after="60"/>
            <w:rPr>
              <w:rFonts w:ascii="Arial" w:hAnsi="Arial" w:cs="Arial"/>
              <w:sz w:val="40"/>
              <w:szCs w:val="40"/>
            </w:rPr>
          </w:pPr>
          <w:r w:rsidRPr="00CA5E5F">
            <w:rPr>
              <w:rFonts w:ascii="Arial" w:hAnsi="Arial" w:cs="Arial"/>
              <w:sz w:val="40"/>
              <w:szCs w:val="40"/>
            </w:rPr>
            <w:t xml:space="preserve">Task Title: </w:t>
          </w:r>
          <w:r w:rsidR="000B35C2" w:rsidRPr="000B35C2">
            <w:rPr>
              <w:rFonts w:ascii="Arial" w:hAnsi="Arial" w:cs="Arial"/>
              <w:sz w:val="40"/>
              <w:szCs w:val="40"/>
            </w:rPr>
            <w:t>Building A17 Mix &amp; Grind Control Building</w:t>
          </w:r>
        </w:p>
        <w:p w14:paraId="61CFD4DB" w14:textId="602A7B5A" w:rsidR="00BB5DA1" w:rsidRPr="00CA5E5F" w:rsidRDefault="00BB5DA1" w:rsidP="00CA5E5F">
          <w:pPr>
            <w:spacing w:after="60"/>
            <w:rPr>
              <w:rFonts w:ascii="Arial" w:hAnsi="Arial" w:cs="Arial"/>
              <w:sz w:val="40"/>
              <w:szCs w:val="40"/>
            </w:rPr>
          </w:pPr>
          <w:r w:rsidRPr="00CA5E5F">
            <w:rPr>
              <w:rFonts w:ascii="Arial" w:hAnsi="Arial" w:cs="Arial"/>
              <w:sz w:val="40"/>
              <w:szCs w:val="40"/>
            </w:rPr>
            <w:t xml:space="preserve">Location: </w:t>
          </w:r>
          <w:r w:rsidR="00006DE1">
            <w:rPr>
              <w:rFonts w:ascii="Arial" w:hAnsi="Arial" w:cs="Arial"/>
              <w:sz w:val="40"/>
              <w:szCs w:val="40"/>
            </w:rPr>
            <w:t>East Camden</w:t>
          </w:r>
        </w:p>
        <w:p w14:paraId="56F221A8" w14:textId="768B97FA" w:rsidR="00BB5DA1" w:rsidRPr="00CA5E5F" w:rsidRDefault="00BB5DA1" w:rsidP="00CA5E5F">
          <w:pPr>
            <w:spacing w:after="60"/>
            <w:rPr>
              <w:rFonts w:ascii="Arial" w:hAnsi="Arial" w:cs="Arial"/>
              <w:sz w:val="40"/>
              <w:szCs w:val="40"/>
            </w:rPr>
          </w:pPr>
          <w:r w:rsidRPr="00CA5E5F">
            <w:rPr>
              <w:rFonts w:ascii="Arial" w:hAnsi="Arial" w:cs="Arial"/>
              <w:sz w:val="40"/>
              <w:szCs w:val="40"/>
            </w:rPr>
            <w:t xml:space="preserve">Site: </w:t>
          </w:r>
          <w:r w:rsidR="00006DE1">
            <w:rPr>
              <w:rFonts w:ascii="Arial" w:hAnsi="Arial" w:cs="Arial"/>
              <w:sz w:val="40"/>
              <w:szCs w:val="40"/>
            </w:rPr>
            <w:t>Camden</w:t>
          </w:r>
        </w:p>
        <w:p w14:paraId="1971E839" w14:textId="13E448C4" w:rsidR="00BB5DA1" w:rsidRPr="00937B65" w:rsidRDefault="00BB5DA1" w:rsidP="00CA5E5F">
          <w:pPr>
            <w:spacing w:after="60"/>
            <w:rPr>
              <w:rFonts w:ascii="Arial" w:hAnsi="Arial" w:cs="Arial"/>
              <w:sz w:val="40"/>
              <w:szCs w:val="40"/>
            </w:rPr>
          </w:pPr>
          <w:r w:rsidRPr="00CA5E5F">
            <w:rPr>
              <w:rFonts w:ascii="Arial" w:hAnsi="Arial" w:cs="Arial"/>
              <w:sz w:val="40"/>
              <w:szCs w:val="40"/>
            </w:rPr>
            <w:t>Bldg.</w:t>
          </w:r>
          <w:r w:rsidRPr="00937B65">
            <w:rPr>
              <w:rFonts w:ascii="Arial" w:hAnsi="Arial" w:cs="Arial"/>
              <w:sz w:val="40"/>
              <w:szCs w:val="40"/>
            </w:rPr>
            <w:t>/Room</w:t>
          </w:r>
          <w:r w:rsidRPr="00CA5E5F">
            <w:rPr>
              <w:rFonts w:ascii="Arial" w:hAnsi="Arial" w:cs="Arial"/>
              <w:sz w:val="40"/>
              <w:szCs w:val="40"/>
            </w:rPr>
            <w:t xml:space="preserve">: </w:t>
          </w:r>
          <w:r w:rsidR="000B35C2">
            <w:rPr>
              <w:rFonts w:ascii="Arial" w:hAnsi="Arial" w:cs="Arial"/>
              <w:sz w:val="40"/>
              <w:szCs w:val="40"/>
            </w:rPr>
            <w:t>A17</w:t>
          </w:r>
        </w:p>
        <w:p w14:paraId="56CB1A78" w14:textId="650253A2" w:rsidR="00BB5DA1" w:rsidRPr="00CA5E5F" w:rsidRDefault="00BB5DA1" w:rsidP="00CA5E5F">
          <w:pPr>
            <w:spacing w:after="60"/>
            <w:rPr>
              <w:rFonts w:ascii="Arial" w:hAnsi="Arial" w:cs="Arial"/>
              <w:sz w:val="40"/>
              <w:szCs w:val="40"/>
            </w:rPr>
          </w:pPr>
          <w:r w:rsidRPr="00CA5E5F">
            <w:rPr>
              <w:rFonts w:ascii="Arial" w:hAnsi="Arial" w:cs="Arial"/>
              <w:sz w:val="40"/>
              <w:szCs w:val="40"/>
            </w:rPr>
            <w:t xml:space="preserve">Date: </w:t>
          </w:r>
          <w:r w:rsidR="000B35C2">
            <w:rPr>
              <w:rFonts w:ascii="Arial" w:hAnsi="Arial" w:cs="Arial"/>
              <w:sz w:val="40"/>
              <w:szCs w:val="40"/>
            </w:rPr>
            <w:t>3</w:t>
          </w:r>
          <w:r w:rsidR="00006DE1">
            <w:rPr>
              <w:rFonts w:ascii="Arial" w:hAnsi="Arial" w:cs="Arial"/>
              <w:sz w:val="40"/>
              <w:szCs w:val="40"/>
            </w:rPr>
            <w:t>/</w:t>
          </w:r>
          <w:r w:rsidR="000B35C2">
            <w:rPr>
              <w:rFonts w:ascii="Arial" w:hAnsi="Arial" w:cs="Arial"/>
              <w:sz w:val="40"/>
              <w:szCs w:val="40"/>
            </w:rPr>
            <w:t>5</w:t>
          </w:r>
          <w:r w:rsidR="00006DE1">
            <w:rPr>
              <w:rFonts w:ascii="Arial" w:hAnsi="Arial" w:cs="Arial"/>
              <w:sz w:val="40"/>
              <w:szCs w:val="40"/>
            </w:rPr>
            <w:t>/2025</w:t>
          </w:r>
        </w:p>
        <w:p w14:paraId="769668BA" w14:textId="7EE55576" w:rsidR="00BB5DA1" w:rsidRPr="00CA5E5F" w:rsidRDefault="00BB5DA1" w:rsidP="00CA5E5F">
          <w:pPr>
            <w:spacing w:after="60"/>
            <w:rPr>
              <w:rFonts w:ascii="Arial" w:hAnsi="Arial" w:cs="Arial"/>
              <w:sz w:val="40"/>
              <w:szCs w:val="40"/>
            </w:rPr>
          </w:pPr>
          <w:r w:rsidRPr="00CA5E5F">
            <w:rPr>
              <w:rFonts w:ascii="Arial" w:hAnsi="Arial" w:cs="Arial"/>
              <w:sz w:val="40"/>
              <w:szCs w:val="40"/>
            </w:rPr>
            <w:t xml:space="preserve">Revision: </w:t>
          </w:r>
          <w:r w:rsidR="00006DE1">
            <w:rPr>
              <w:rFonts w:ascii="Arial" w:hAnsi="Arial" w:cs="Arial"/>
              <w:sz w:val="40"/>
              <w:szCs w:val="40"/>
            </w:rPr>
            <w:t>N/A</w:t>
          </w:r>
        </w:p>
        <w:p w14:paraId="0750265A" w14:textId="64F157CE" w:rsidR="00BB5DA1" w:rsidRPr="00CA5E5F" w:rsidRDefault="00BB5DA1" w:rsidP="00CA5E5F">
          <w:pPr>
            <w:spacing w:after="60"/>
            <w:rPr>
              <w:rFonts w:ascii="Arial" w:hAnsi="Arial" w:cs="Arial"/>
              <w:sz w:val="40"/>
              <w:szCs w:val="40"/>
            </w:rPr>
          </w:pPr>
          <w:r w:rsidRPr="00CA5E5F">
            <w:rPr>
              <w:rFonts w:ascii="Arial" w:hAnsi="Arial" w:cs="Arial"/>
              <w:sz w:val="40"/>
              <w:szCs w:val="40"/>
            </w:rPr>
            <w:t xml:space="preserve">RFQ/RFP Number: </w:t>
          </w:r>
        </w:p>
        <w:p w14:paraId="21443C79" w14:textId="37E136E6" w:rsidR="00E51436" w:rsidRDefault="00BB5DA1" w:rsidP="00E51436">
          <w:pPr>
            <w:spacing w:after="60"/>
            <w:rPr>
              <w:rFonts w:ascii="Arial" w:hAnsi="Arial" w:cs="Arial"/>
              <w:sz w:val="40"/>
              <w:szCs w:val="40"/>
            </w:rPr>
          </w:pPr>
          <w:r w:rsidRPr="00CA5E5F">
            <w:rPr>
              <w:rFonts w:ascii="Arial" w:hAnsi="Arial" w:cs="Arial"/>
              <w:sz w:val="40"/>
              <w:szCs w:val="40"/>
            </w:rPr>
            <w:t>Project Manager</w:t>
          </w:r>
          <w:r>
            <w:rPr>
              <w:rFonts w:ascii="Arial" w:hAnsi="Arial" w:cs="Arial"/>
              <w:sz w:val="40"/>
              <w:szCs w:val="40"/>
            </w:rPr>
            <w:t xml:space="preserve">: </w:t>
          </w:r>
          <w:r w:rsidR="00006DE1">
            <w:rPr>
              <w:rFonts w:ascii="Arial" w:hAnsi="Arial" w:cs="Arial"/>
              <w:sz w:val="40"/>
              <w:szCs w:val="40"/>
            </w:rPr>
            <w:t>Philip Borzillo</w:t>
          </w:r>
        </w:p>
        <w:p w14:paraId="02A7BB17" w14:textId="77777777" w:rsidR="00EC45DB" w:rsidRDefault="00A53C7A" w:rsidP="00E51436">
          <w:pPr>
            <w:spacing w:after="60"/>
          </w:pPr>
        </w:p>
      </w:sdtContent>
    </w:sdt>
    <w:p w14:paraId="7FC7B8A1" w14:textId="5D117AFA" w:rsidR="00CD160B" w:rsidRPr="00EC45DB" w:rsidRDefault="00EC45DB" w:rsidP="00E51436">
      <w:pPr>
        <w:spacing w:after="60"/>
        <w:rPr>
          <w:rFonts w:ascii="Verdana" w:hAnsi="Verdana" w:cs="Arial"/>
          <w:sz w:val="24"/>
          <w:szCs w:val="24"/>
        </w:rPr>
      </w:pPr>
      <w:r w:rsidRPr="00EC45DB">
        <w:rPr>
          <w:rFonts w:ascii="Verdana" w:hAnsi="Verdana"/>
          <w:sz w:val="24"/>
          <w:szCs w:val="24"/>
        </w:rPr>
        <w:t>GBS0556721.</w:t>
      </w:r>
    </w:p>
    <w:p w14:paraId="6095C030" w14:textId="31CFE3ED" w:rsidR="00E51436" w:rsidRPr="00E51436" w:rsidRDefault="00E51436" w:rsidP="00E51436">
      <w:pPr>
        <w:tabs>
          <w:tab w:val="left" w:pos="9526"/>
        </w:tabs>
      </w:pPr>
      <w:r>
        <w:tab/>
      </w:r>
    </w:p>
    <w:p w14:paraId="4C7536CF" w14:textId="77777777" w:rsidR="00C474E8" w:rsidRDefault="00C474E8" w:rsidP="00B00DA8">
      <w:pPr>
        <w:pStyle w:val="IndentedText"/>
        <w:spacing w:after="0"/>
        <w:ind w:left="0"/>
        <w:rPr>
          <w:rFonts w:ascii="Arial" w:hAnsi="Arial" w:cs="Arial"/>
          <w:b/>
          <w:sz w:val="32"/>
          <w:szCs w:val="32"/>
          <w:u w:val="single"/>
        </w:rPr>
      </w:pPr>
    </w:p>
    <w:p w14:paraId="38CEC572" w14:textId="77777777" w:rsidR="002E0911" w:rsidRDefault="002E0911" w:rsidP="00B00DA8">
      <w:pPr>
        <w:pStyle w:val="IndentedText"/>
        <w:spacing w:after="0"/>
        <w:ind w:left="0"/>
        <w:rPr>
          <w:rFonts w:ascii="Arial" w:hAnsi="Arial" w:cs="Arial"/>
          <w:b/>
          <w:sz w:val="32"/>
          <w:szCs w:val="32"/>
          <w:u w:val="single"/>
        </w:rPr>
      </w:pPr>
    </w:p>
    <w:p w14:paraId="2C030308" w14:textId="70B3B25E" w:rsidR="00B00DA8" w:rsidRPr="00B00DA8" w:rsidRDefault="00B00DA8" w:rsidP="00B00DA8">
      <w:pPr>
        <w:pStyle w:val="IndentedText"/>
        <w:spacing w:after="0"/>
        <w:ind w:left="0"/>
        <w:rPr>
          <w:rFonts w:ascii="Arial" w:hAnsi="Arial" w:cs="Arial"/>
          <w:b/>
          <w:sz w:val="32"/>
          <w:szCs w:val="32"/>
          <w:u w:val="single"/>
        </w:rPr>
      </w:pPr>
      <w:r w:rsidRPr="00B00DA8">
        <w:rPr>
          <w:rFonts w:ascii="Arial" w:hAnsi="Arial" w:cs="Arial"/>
          <w:b/>
          <w:sz w:val="32"/>
          <w:szCs w:val="32"/>
          <w:u w:val="single"/>
        </w:rPr>
        <w:lastRenderedPageBreak/>
        <w:t xml:space="preserve">Section 1: Scope </w:t>
      </w:r>
    </w:p>
    <w:p w14:paraId="0A981E34" w14:textId="77777777" w:rsidR="00960CF5" w:rsidRPr="005C579D" w:rsidRDefault="006F263C" w:rsidP="00637A16">
      <w:pPr>
        <w:pStyle w:val="Heading2"/>
        <w:rPr>
          <w:rFonts w:ascii="Arial" w:hAnsi="Arial" w:cs="Arial"/>
        </w:rPr>
      </w:pPr>
      <w:r>
        <w:rPr>
          <w:rFonts w:ascii="Arial" w:hAnsi="Arial" w:cs="Arial"/>
        </w:rPr>
        <w:t xml:space="preserve">Project Description/Overview </w:t>
      </w:r>
    </w:p>
    <w:p w14:paraId="1E8D0427" w14:textId="77777777" w:rsidR="00D102EC" w:rsidRDefault="00D102EC" w:rsidP="008A70E8">
      <w:pPr>
        <w:pStyle w:val="IndentedText"/>
        <w:rPr>
          <w:rFonts w:ascii="Arial" w:hAnsi="Arial" w:cs="Arial"/>
        </w:rPr>
      </w:pPr>
    </w:p>
    <w:p w14:paraId="08CB71A2" w14:textId="0AF971BD" w:rsidR="005C579D" w:rsidRDefault="00006DE1" w:rsidP="008A70E8">
      <w:pPr>
        <w:pStyle w:val="IndentedText"/>
        <w:rPr>
          <w:rFonts w:ascii="Arial" w:hAnsi="Arial" w:cs="Arial"/>
        </w:rPr>
      </w:pPr>
      <w:r>
        <w:rPr>
          <w:rFonts w:ascii="Arial" w:hAnsi="Arial" w:cs="Arial"/>
        </w:rPr>
        <w:t>This project includes the following:</w:t>
      </w:r>
    </w:p>
    <w:p w14:paraId="6DDFDE93" w14:textId="68C90B79" w:rsidR="000B35C2" w:rsidRDefault="000B35C2" w:rsidP="00D102EC">
      <w:pPr>
        <w:pStyle w:val="IndentedText"/>
        <w:numPr>
          <w:ilvl w:val="0"/>
          <w:numId w:val="65"/>
        </w:numPr>
        <w:rPr>
          <w:rFonts w:ascii="Arial" w:hAnsi="Arial" w:cs="Arial"/>
        </w:rPr>
      </w:pPr>
      <w:r>
        <w:rPr>
          <w:rFonts w:ascii="Arial" w:hAnsi="Arial" w:cs="Arial"/>
        </w:rPr>
        <w:t>Demolition:  Refer to Drawings</w:t>
      </w:r>
      <w:r w:rsidR="00E67A23">
        <w:rPr>
          <w:rFonts w:ascii="Arial" w:hAnsi="Arial" w:cs="Arial"/>
        </w:rPr>
        <w:t xml:space="preserve"> D1 and D2 dated March 6, 2025</w:t>
      </w:r>
      <w:r w:rsidR="009B22F4">
        <w:rPr>
          <w:rFonts w:ascii="Arial" w:hAnsi="Arial" w:cs="Arial"/>
        </w:rPr>
        <w:t>.  Demo Existing Building A17 in its entirety</w:t>
      </w:r>
      <w:r w:rsidR="005B36F2">
        <w:rPr>
          <w:rFonts w:ascii="Arial" w:hAnsi="Arial" w:cs="Arial"/>
        </w:rPr>
        <w:t>.  Salvage light fixtures as noted.  Cap existing utilities as noted.  Preserve existing fiber and LIU for use in new building.  Refer to Drawings and Specifications prepared by Cromwell Architects &amp; Engineers dated 2-20</w:t>
      </w:r>
      <w:r w:rsidR="006F1ED0">
        <w:rPr>
          <w:rFonts w:ascii="Arial" w:hAnsi="Arial" w:cs="Arial"/>
        </w:rPr>
        <w:t>-2025 for additional demolition information.</w:t>
      </w:r>
      <w:r>
        <w:rPr>
          <w:rFonts w:ascii="Arial" w:hAnsi="Arial" w:cs="Arial"/>
        </w:rPr>
        <w:t xml:space="preserve"> </w:t>
      </w:r>
    </w:p>
    <w:p w14:paraId="2BB4C726" w14:textId="6449CAD6" w:rsidR="00006DE1" w:rsidRPr="00D102EC" w:rsidRDefault="00393EF9" w:rsidP="00D102EC">
      <w:pPr>
        <w:pStyle w:val="IndentedText"/>
        <w:numPr>
          <w:ilvl w:val="0"/>
          <w:numId w:val="65"/>
        </w:numPr>
        <w:rPr>
          <w:rFonts w:ascii="Arial" w:hAnsi="Arial" w:cs="Arial"/>
        </w:rPr>
      </w:pPr>
      <w:r>
        <w:rPr>
          <w:rFonts w:ascii="Arial" w:hAnsi="Arial" w:cs="Arial"/>
        </w:rPr>
        <w:t xml:space="preserve">Refer to Drawings and Specifications prepared by Cromwell Architects &amp; Engineers dated </w:t>
      </w:r>
      <w:r w:rsidR="002E0911">
        <w:rPr>
          <w:rFonts w:ascii="Arial" w:hAnsi="Arial" w:cs="Arial"/>
        </w:rPr>
        <w:t>2</w:t>
      </w:r>
      <w:r>
        <w:rPr>
          <w:rFonts w:ascii="Arial" w:hAnsi="Arial" w:cs="Arial"/>
        </w:rPr>
        <w:t>-</w:t>
      </w:r>
      <w:r w:rsidR="000B35C2">
        <w:rPr>
          <w:rFonts w:ascii="Arial" w:hAnsi="Arial" w:cs="Arial"/>
        </w:rPr>
        <w:t>20</w:t>
      </w:r>
      <w:r>
        <w:rPr>
          <w:rFonts w:ascii="Arial" w:hAnsi="Arial" w:cs="Arial"/>
        </w:rPr>
        <w:t>-202</w:t>
      </w:r>
      <w:r w:rsidR="000B35C2">
        <w:rPr>
          <w:rFonts w:ascii="Arial" w:hAnsi="Arial" w:cs="Arial"/>
        </w:rPr>
        <w:t>5</w:t>
      </w:r>
    </w:p>
    <w:p w14:paraId="6F586CD4" w14:textId="6AD8C6C8" w:rsidR="00A567E8" w:rsidRDefault="00A567E8" w:rsidP="00C474E8">
      <w:pPr>
        <w:pStyle w:val="IndentedText"/>
        <w:spacing w:after="0"/>
        <w:ind w:left="1080"/>
        <w:rPr>
          <w:rFonts w:ascii="Arial" w:hAnsi="Arial" w:cs="Arial"/>
          <w:color w:val="FF0000"/>
        </w:rPr>
      </w:pPr>
      <w:bookmarkStart w:id="0" w:name="_Hlk192159774"/>
      <w:r>
        <w:rPr>
          <w:rFonts w:ascii="Arial" w:hAnsi="Arial" w:cs="Arial"/>
          <w:color w:val="FF0000"/>
        </w:rPr>
        <w:t>Revisions:</w:t>
      </w:r>
    </w:p>
    <w:p w14:paraId="020142D9" w14:textId="77777777" w:rsidR="00A567E8" w:rsidRPr="00A567E8" w:rsidRDefault="00A567E8" w:rsidP="00C474E8">
      <w:pPr>
        <w:pStyle w:val="IndentedText"/>
        <w:spacing w:after="0"/>
        <w:ind w:left="1080"/>
        <w:rPr>
          <w:rFonts w:ascii="Arial" w:hAnsi="Arial" w:cs="Arial"/>
          <w:color w:val="FF0000"/>
          <w:sz w:val="16"/>
          <w:szCs w:val="16"/>
        </w:rPr>
      </w:pPr>
    </w:p>
    <w:p w14:paraId="5EDD05F2" w14:textId="50C34C71" w:rsidR="00027B55" w:rsidRDefault="00027B55" w:rsidP="00C474E8">
      <w:pPr>
        <w:pStyle w:val="IndentedText"/>
        <w:spacing w:after="0"/>
        <w:ind w:left="1080"/>
        <w:rPr>
          <w:rFonts w:ascii="Arial" w:hAnsi="Arial" w:cs="Arial"/>
          <w:color w:val="FF0000"/>
        </w:rPr>
      </w:pPr>
      <w:r>
        <w:rPr>
          <w:rFonts w:ascii="Arial" w:hAnsi="Arial" w:cs="Arial"/>
          <w:color w:val="FF0000"/>
        </w:rPr>
        <w:t xml:space="preserve">Contractor shall provide - AR / L3 Harris standard microwave ovens and </w:t>
      </w:r>
      <w:r w:rsidR="00C474E8">
        <w:rPr>
          <w:rFonts w:ascii="Arial" w:hAnsi="Arial" w:cs="Arial"/>
          <w:color w:val="FF0000"/>
        </w:rPr>
        <w:t xml:space="preserve">2 </w:t>
      </w:r>
      <w:r>
        <w:rPr>
          <w:rFonts w:ascii="Arial" w:hAnsi="Arial" w:cs="Arial"/>
          <w:color w:val="FF0000"/>
        </w:rPr>
        <w:t>refrigerators.</w:t>
      </w:r>
    </w:p>
    <w:p w14:paraId="396CC46F" w14:textId="0EA23E3C" w:rsidR="00027B55" w:rsidRDefault="00027B55" w:rsidP="00C474E8">
      <w:pPr>
        <w:pStyle w:val="IndentedText"/>
        <w:spacing w:after="0"/>
        <w:ind w:left="1080"/>
        <w:rPr>
          <w:rFonts w:ascii="Arial" w:hAnsi="Arial" w:cs="Arial"/>
          <w:color w:val="FF0000"/>
        </w:rPr>
      </w:pPr>
      <w:r>
        <w:rPr>
          <w:rFonts w:ascii="Arial" w:hAnsi="Arial" w:cs="Arial"/>
          <w:color w:val="FF0000"/>
        </w:rPr>
        <w:t>Microwave Ovens:</w:t>
      </w:r>
      <w:r w:rsidR="008A1954">
        <w:rPr>
          <w:rFonts w:ascii="Arial" w:hAnsi="Arial" w:cs="Arial"/>
          <w:color w:val="FF0000"/>
        </w:rPr>
        <w:t xml:space="preserve">  Panasonic NN-SU696S Microwave Oven, 1.3 Cft., Stainless Steel</w:t>
      </w:r>
      <w:r w:rsidR="00C474E8">
        <w:rPr>
          <w:rFonts w:ascii="Arial" w:hAnsi="Arial" w:cs="Arial"/>
          <w:color w:val="FF0000"/>
        </w:rPr>
        <w:t>/Silver or equal</w:t>
      </w:r>
    </w:p>
    <w:p w14:paraId="5EB9D3E3" w14:textId="15C755AD" w:rsidR="00027B55" w:rsidRDefault="00027B55" w:rsidP="00C474E8">
      <w:pPr>
        <w:pStyle w:val="IndentedText"/>
        <w:spacing w:after="0"/>
        <w:ind w:left="1080"/>
        <w:rPr>
          <w:rFonts w:ascii="Arial" w:hAnsi="Arial" w:cs="Arial"/>
          <w:color w:val="FF0000"/>
        </w:rPr>
      </w:pPr>
      <w:r>
        <w:rPr>
          <w:rFonts w:ascii="Arial" w:hAnsi="Arial" w:cs="Arial"/>
          <w:color w:val="FF0000"/>
        </w:rPr>
        <w:t>Refrigerators:  Element Item # ENR18TFGCS or equal</w:t>
      </w:r>
    </w:p>
    <w:p w14:paraId="6C06A5B4" w14:textId="77777777" w:rsidR="00265CC1" w:rsidRPr="00A567E8" w:rsidRDefault="00265CC1" w:rsidP="00C474E8">
      <w:pPr>
        <w:pStyle w:val="IndentedText"/>
        <w:spacing w:after="0"/>
        <w:ind w:left="1080"/>
        <w:rPr>
          <w:rFonts w:ascii="Arial" w:hAnsi="Arial" w:cs="Arial"/>
          <w:color w:val="FF0000"/>
          <w:sz w:val="16"/>
          <w:szCs w:val="16"/>
        </w:rPr>
      </w:pPr>
    </w:p>
    <w:p w14:paraId="74FC1838" w14:textId="7E627375" w:rsidR="00265CC1" w:rsidRDefault="00265CC1" w:rsidP="00C474E8">
      <w:pPr>
        <w:pStyle w:val="IndentedText"/>
        <w:spacing w:after="0"/>
        <w:ind w:left="1080"/>
        <w:rPr>
          <w:rFonts w:ascii="Arial" w:hAnsi="Arial" w:cs="Arial"/>
          <w:color w:val="FF0000"/>
        </w:rPr>
      </w:pPr>
      <w:r>
        <w:rPr>
          <w:rFonts w:ascii="Arial" w:hAnsi="Arial" w:cs="Arial"/>
          <w:color w:val="FF0000"/>
        </w:rPr>
        <w:t>Cubicles and Tables with chairs will be C.F.C.I.</w:t>
      </w:r>
    </w:p>
    <w:p w14:paraId="6EEB5E2E" w14:textId="77777777" w:rsidR="00A567E8" w:rsidRPr="00A567E8" w:rsidRDefault="00A567E8" w:rsidP="00C474E8">
      <w:pPr>
        <w:pStyle w:val="IndentedText"/>
        <w:spacing w:after="0"/>
        <w:ind w:left="1080"/>
        <w:rPr>
          <w:rFonts w:ascii="Arial" w:hAnsi="Arial" w:cs="Arial"/>
          <w:color w:val="FF0000"/>
          <w:sz w:val="16"/>
          <w:szCs w:val="16"/>
        </w:rPr>
      </w:pPr>
    </w:p>
    <w:p w14:paraId="14FE05E0" w14:textId="181DF817" w:rsidR="00A567E8" w:rsidRDefault="00A567E8" w:rsidP="00C474E8">
      <w:pPr>
        <w:pStyle w:val="IndentedText"/>
        <w:spacing w:after="0"/>
        <w:ind w:left="1080"/>
        <w:rPr>
          <w:rFonts w:ascii="Arial" w:hAnsi="Arial" w:cs="Arial"/>
          <w:color w:val="FF0000"/>
        </w:rPr>
      </w:pPr>
      <w:r>
        <w:rPr>
          <w:rFonts w:ascii="Arial" w:hAnsi="Arial" w:cs="Arial"/>
          <w:color w:val="FF0000"/>
        </w:rPr>
        <w:t>Partitions &amp; Desks in the Control Room are C.F.C.I.</w:t>
      </w:r>
    </w:p>
    <w:bookmarkEnd w:id="0"/>
    <w:p w14:paraId="1B2E99C1" w14:textId="101FCAC2" w:rsidR="00C474E8" w:rsidRPr="00E04026" w:rsidRDefault="00C474E8" w:rsidP="00C474E8">
      <w:pPr>
        <w:pStyle w:val="IndentedText"/>
        <w:spacing w:after="0"/>
        <w:ind w:left="1080"/>
        <w:rPr>
          <w:rFonts w:ascii="Arial" w:hAnsi="Arial" w:cs="Arial"/>
          <w:color w:val="FF0000"/>
        </w:rPr>
      </w:pPr>
    </w:p>
    <w:p w14:paraId="2A10FE01" w14:textId="6E6FB769" w:rsidR="001245F4" w:rsidRDefault="00265CC1" w:rsidP="00006DE1">
      <w:pPr>
        <w:pStyle w:val="IndentedText"/>
        <w:numPr>
          <w:ilvl w:val="0"/>
          <w:numId w:val="65"/>
        </w:numPr>
        <w:rPr>
          <w:rFonts w:ascii="Arial" w:hAnsi="Arial" w:cs="Arial"/>
        </w:rPr>
      </w:pPr>
      <w:r>
        <w:rPr>
          <w:rFonts w:ascii="Arial" w:hAnsi="Arial" w:cs="Arial"/>
        </w:rPr>
        <w:t xml:space="preserve">Construct a new finished out metal control building with electrical, data, offices and cubicles.  Project includes restrooms and a break room w/ cabinets, countertops and appliances as noted on the plans.  A New </w:t>
      </w:r>
      <w:r w:rsidR="00A567E8">
        <w:rPr>
          <w:rFonts w:ascii="Arial" w:hAnsi="Arial" w:cs="Arial"/>
        </w:rPr>
        <w:t xml:space="preserve">Mix &amp; Grind </w:t>
      </w:r>
      <w:r>
        <w:rPr>
          <w:rFonts w:ascii="Arial" w:hAnsi="Arial" w:cs="Arial"/>
        </w:rPr>
        <w:t>Control Room is included</w:t>
      </w:r>
      <w:r w:rsidR="001245F4">
        <w:rPr>
          <w:rFonts w:ascii="Arial" w:hAnsi="Arial" w:cs="Arial"/>
        </w:rPr>
        <w:t xml:space="preserve"> with electrical and data.  Close coordination between the general contractor and the controls consultant, R.L. Consulting will be required.  R.L. Consulting will need to be contacted before walls are covered with drywall to run their control wiring and cable tray above the ceiling.</w:t>
      </w:r>
    </w:p>
    <w:p w14:paraId="6BE6B4B2" w14:textId="5FC2E448" w:rsidR="00A567E8" w:rsidRDefault="001245F4" w:rsidP="00006DE1">
      <w:pPr>
        <w:pStyle w:val="IndentedText"/>
        <w:numPr>
          <w:ilvl w:val="0"/>
          <w:numId w:val="65"/>
        </w:numPr>
        <w:rPr>
          <w:rFonts w:ascii="Arial" w:hAnsi="Arial" w:cs="Arial"/>
        </w:rPr>
      </w:pPr>
      <w:r>
        <w:rPr>
          <w:rFonts w:ascii="Arial" w:hAnsi="Arial" w:cs="Arial"/>
        </w:rPr>
        <w:t>This project will include</w:t>
      </w:r>
      <w:r w:rsidR="00A567E8">
        <w:rPr>
          <w:rFonts w:ascii="Arial" w:hAnsi="Arial" w:cs="Arial"/>
        </w:rPr>
        <w:t xml:space="preserve"> new electrical service and connecting to the existing lift station, redundant HVAC and emergency generator.  Security badge readers and cameras are to be included.</w:t>
      </w:r>
    </w:p>
    <w:p w14:paraId="0E2361D9" w14:textId="1AB76CC3" w:rsidR="00006DE1" w:rsidRDefault="00A567E8" w:rsidP="00006DE1">
      <w:pPr>
        <w:pStyle w:val="IndentedText"/>
        <w:numPr>
          <w:ilvl w:val="0"/>
          <w:numId w:val="65"/>
        </w:numPr>
        <w:rPr>
          <w:rFonts w:ascii="Arial" w:hAnsi="Arial" w:cs="Arial"/>
        </w:rPr>
      </w:pPr>
      <w:r>
        <w:rPr>
          <w:rFonts w:ascii="Arial" w:hAnsi="Arial" w:cs="Arial"/>
        </w:rPr>
        <w:t>Exterior improvements include a new parking lot with lighting.  A Geotechnical report is include</w:t>
      </w:r>
      <w:r w:rsidR="003D484C">
        <w:rPr>
          <w:rFonts w:ascii="Arial" w:hAnsi="Arial" w:cs="Arial"/>
        </w:rPr>
        <w:t>d</w:t>
      </w:r>
      <w:r>
        <w:rPr>
          <w:rFonts w:ascii="Arial" w:hAnsi="Arial" w:cs="Arial"/>
        </w:rPr>
        <w:t xml:space="preserve"> in the specifications with recommendations </w:t>
      </w:r>
      <w:r w:rsidR="003D484C">
        <w:rPr>
          <w:rFonts w:ascii="Arial" w:hAnsi="Arial" w:cs="Arial"/>
        </w:rPr>
        <w:t>for</w:t>
      </w:r>
      <w:r>
        <w:rPr>
          <w:rFonts w:ascii="Arial" w:hAnsi="Arial" w:cs="Arial"/>
        </w:rPr>
        <w:t xml:space="preserve"> over</w:t>
      </w:r>
      <w:r w:rsidR="003D484C">
        <w:rPr>
          <w:rFonts w:ascii="Arial" w:hAnsi="Arial" w:cs="Arial"/>
        </w:rPr>
        <w:t>-</w:t>
      </w:r>
      <w:r>
        <w:rPr>
          <w:rFonts w:ascii="Arial" w:hAnsi="Arial" w:cs="Arial"/>
        </w:rPr>
        <w:t>excavation and re</w:t>
      </w:r>
      <w:r w:rsidR="003D484C">
        <w:rPr>
          <w:rFonts w:ascii="Arial" w:hAnsi="Arial" w:cs="Arial"/>
        </w:rPr>
        <w:t>-</w:t>
      </w:r>
      <w:r>
        <w:rPr>
          <w:rFonts w:ascii="Arial" w:hAnsi="Arial" w:cs="Arial"/>
        </w:rPr>
        <w:t>compaction</w:t>
      </w:r>
      <w:r w:rsidR="003D484C">
        <w:rPr>
          <w:rFonts w:ascii="Arial" w:hAnsi="Arial" w:cs="Arial"/>
        </w:rPr>
        <w:t>.  Replacement of asphalt paving where paving has been removed around the building is a part of this contract.  The clearing and grubbing of trees and vegetation will be required as noted on the Site Demolition Plan prepared by Cromwell Architects and Engineers.</w:t>
      </w:r>
    </w:p>
    <w:p w14:paraId="01C8F3C5" w14:textId="621945D0" w:rsidR="00E04026" w:rsidRDefault="00E04026" w:rsidP="00006DE1">
      <w:pPr>
        <w:pStyle w:val="IndentedText"/>
        <w:numPr>
          <w:ilvl w:val="0"/>
          <w:numId w:val="65"/>
        </w:numPr>
        <w:rPr>
          <w:rFonts w:ascii="Arial" w:hAnsi="Arial" w:cs="Arial"/>
        </w:rPr>
      </w:pPr>
      <w:r>
        <w:rPr>
          <w:rFonts w:ascii="Arial" w:hAnsi="Arial" w:cs="Arial"/>
        </w:rPr>
        <w:t xml:space="preserve">Electrical:  </w:t>
      </w:r>
      <w:r w:rsidR="00C474E8">
        <w:rPr>
          <w:rFonts w:ascii="Arial" w:hAnsi="Arial" w:cs="Arial"/>
        </w:rPr>
        <w:t>Refer to Plans &amp; Specifications.</w:t>
      </w:r>
    </w:p>
    <w:p w14:paraId="7FD304ED" w14:textId="70FE5AF0" w:rsidR="006F263C" w:rsidRPr="0040521F" w:rsidRDefault="00C474E8" w:rsidP="003C4F2C">
      <w:pPr>
        <w:pStyle w:val="IndentedText"/>
        <w:numPr>
          <w:ilvl w:val="0"/>
          <w:numId w:val="65"/>
        </w:numPr>
        <w:rPr>
          <w:rFonts w:ascii="Arial" w:hAnsi="Arial" w:cs="Arial"/>
        </w:rPr>
      </w:pPr>
      <w:r w:rsidRPr="0040521F">
        <w:rPr>
          <w:rFonts w:ascii="Arial" w:hAnsi="Arial" w:cs="Arial"/>
        </w:rPr>
        <w:t xml:space="preserve">HVAC:  Refer to Plans and Specifications.  </w:t>
      </w:r>
    </w:p>
    <w:p w14:paraId="6963C99E" w14:textId="77777777" w:rsidR="003300C1" w:rsidRPr="00B00DA8" w:rsidRDefault="00B00DA8" w:rsidP="00B00DA8">
      <w:pPr>
        <w:pStyle w:val="IndentedText"/>
        <w:spacing w:after="0"/>
        <w:ind w:left="0"/>
        <w:rPr>
          <w:rFonts w:ascii="Arial" w:hAnsi="Arial" w:cs="Arial"/>
          <w:b/>
          <w:sz w:val="32"/>
          <w:szCs w:val="32"/>
          <w:u w:val="single"/>
        </w:rPr>
      </w:pPr>
      <w:r w:rsidRPr="00B00DA8">
        <w:rPr>
          <w:rFonts w:ascii="Arial" w:hAnsi="Arial" w:cs="Arial"/>
          <w:b/>
          <w:sz w:val="32"/>
          <w:szCs w:val="32"/>
          <w:u w:val="single"/>
        </w:rPr>
        <w:t xml:space="preserve">Section </w:t>
      </w:r>
      <w:r>
        <w:rPr>
          <w:rFonts w:ascii="Arial" w:hAnsi="Arial" w:cs="Arial"/>
          <w:b/>
          <w:sz w:val="32"/>
          <w:szCs w:val="32"/>
          <w:u w:val="single"/>
        </w:rPr>
        <w:t>2</w:t>
      </w:r>
      <w:r w:rsidRPr="00B00DA8">
        <w:rPr>
          <w:rFonts w:ascii="Arial" w:hAnsi="Arial" w:cs="Arial"/>
          <w:b/>
          <w:sz w:val="32"/>
          <w:szCs w:val="32"/>
          <w:u w:val="single"/>
        </w:rPr>
        <w:t xml:space="preserve">: </w:t>
      </w:r>
      <w:r w:rsidR="006B07AF" w:rsidRPr="00B00DA8">
        <w:rPr>
          <w:rFonts w:ascii="Arial" w:hAnsi="Arial" w:cs="Arial"/>
          <w:b/>
          <w:sz w:val="32"/>
          <w:szCs w:val="32"/>
          <w:u w:val="single"/>
        </w:rPr>
        <w:t xml:space="preserve">Administrative </w:t>
      </w:r>
      <w:r w:rsidR="003300C1" w:rsidRPr="00B00DA8">
        <w:rPr>
          <w:rFonts w:ascii="Arial" w:hAnsi="Arial" w:cs="Arial"/>
          <w:b/>
          <w:sz w:val="32"/>
          <w:szCs w:val="32"/>
          <w:u w:val="single"/>
        </w:rPr>
        <w:t>Requirements</w:t>
      </w:r>
    </w:p>
    <w:p w14:paraId="343AAE42" w14:textId="77777777" w:rsidR="00B00DA8" w:rsidRDefault="00B00DA8" w:rsidP="00B00DA8">
      <w:pPr>
        <w:pStyle w:val="Heading3"/>
        <w:spacing w:before="0"/>
        <w:rPr>
          <w:rFonts w:ascii="Arial" w:hAnsi="Arial" w:cs="Arial"/>
          <w:sz w:val="24"/>
          <w:szCs w:val="24"/>
        </w:rPr>
      </w:pPr>
      <w:bookmarkStart w:id="1" w:name="_Toc524596231"/>
    </w:p>
    <w:p w14:paraId="4A3BD71E" w14:textId="77777777" w:rsidR="00D476FC" w:rsidRPr="006F263C" w:rsidRDefault="00453E95" w:rsidP="00B00DA8">
      <w:pPr>
        <w:pStyle w:val="Heading3"/>
        <w:spacing w:before="0"/>
        <w:rPr>
          <w:rFonts w:ascii="Arial" w:hAnsi="Arial" w:cs="Arial"/>
          <w:sz w:val="24"/>
          <w:szCs w:val="24"/>
        </w:rPr>
      </w:pPr>
      <w:r w:rsidRPr="006F263C">
        <w:rPr>
          <w:rFonts w:ascii="Arial" w:hAnsi="Arial" w:cs="Arial"/>
          <w:sz w:val="24"/>
          <w:szCs w:val="24"/>
        </w:rPr>
        <w:t>Project Staffing</w:t>
      </w:r>
      <w:bookmarkEnd w:id="1"/>
    </w:p>
    <w:p w14:paraId="74B87C20" w14:textId="51D64A80" w:rsidR="00CD0D23" w:rsidRDefault="00095190" w:rsidP="008E2675">
      <w:pPr>
        <w:pStyle w:val="Heading4"/>
        <w:numPr>
          <w:ilvl w:val="0"/>
          <w:numId w:val="9"/>
        </w:numPr>
        <w:spacing w:before="0"/>
        <w:rPr>
          <w:rFonts w:ascii="Arial" w:hAnsi="Arial" w:cs="Arial"/>
          <w:sz w:val="16"/>
          <w:szCs w:val="16"/>
        </w:rPr>
      </w:pPr>
      <w:r w:rsidRPr="004E7DE5">
        <w:rPr>
          <w:rFonts w:ascii="Arial" w:hAnsi="Arial" w:cs="Arial"/>
          <w:sz w:val="16"/>
          <w:szCs w:val="16"/>
        </w:rPr>
        <w:t>Contractor shall provide consistent project staffing throughout this project</w:t>
      </w:r>
      <w:r w:rsidR="00E13981" w:rsidRPr="004E7DE5">
        <w:rPr>
          <w:rFonts w:ascii="Arial" w:hAnsi="Arial" w:cs="Arial"/>
          <w:sz w:val="16"/>
          <w:szCs w:val="16"/>
        </w:rPr>
        <w:t xml:space="preserve"> to meet project milestone dates and completion date</w:t>
      </w:r>
      <w:r w:rsidR="00F23475" w:rsidRPr="004E7DE5">
        <w:rPr>
          <w:rFonts w:ascii="Arial" w:hAnsi="Arial" w:cs="Arial"/>
          <w:sz w:val="16"/>
          <w:szCs w:val="16"/>
        </w:rPr>
        <w:t>.</w:t>
      </w:r>
    </w:p>
    <w:p w14:paraId="24F4FCA0" w14:textId="0397CA2C" w:rsidR="00433F74" w:rsidRDefault="00433F74" w:rsidP="008E2675">
      <w:pPr>
        <w:pStyle w:val="Heading4"/>
        <w:numPr>
          <w:ilvl w:val="0"/>
          <w:numId w:val="9"/>
        </w:numPr>
        <w:spacing w:before="0"/>
        <w:rPr>
          <w:rFonts w:ascii="Arial" w:hAnsi="Arial" w:cs="Arial"/>
          <w:sz w:val="16"/>
          <w:szCs w:val="16"/>
        </w:rPr>
      </w:pPr>
      <w:r>
        <w:rPr>
          <w:rFonts w:ascii="Arial" w:hAnsi="Arial" w:cs="Arial"/>
          <w:sz w:val="16"/>
          <w:szCs w:val="16"/>
        </w:rPr>
        <w:t>Questions regarding the design and/or design intent shall be routed through the L3 Harris Field Coordinator to the L3 Harris Design Professional and/or Architectural &amp; Engineering Firm and vice-verse.  In some cases, the contractor may be directed to communicate directly with the Design Professional and/or Architectural &amp; Engineering Firm to maintain the schedule and avoid delays.</w:t>
      </w:r>
    </w:p>
    <w:p w14:paraId="713399E7" w14:textId="782F3086" w:rsidR="00433F74" w:rsidRDefault="00433F74" w:rsidP="008E2675">
      <w:pPr>
        <w:pStyle w:val="Heading4"/>
        <w:numPr>
          <w:ilvl w:val="0"/>
          <w:numId w:val="9"/>
        </w:numPr>
        <w:spacing w:before="0"/>
        <w:rPr>
          <w:rFonts w:ascii="Arial" w:hAnsi="Arial" w:cs="Arial"/>
          <w:sz w:val="16"/>
          <w:szCs w:val="16"/>
        </w:rPr>
      </w:pPr>
      <w:r>
        <w:rPr>
          <w:rFonts w:ascii="Arial" w:hAnsi="Arial" w:cs="Arial"/>
          <w:sz w:val="16"/>
          <w:szCs w:val="16"/>
        </w:rPr>
        <w:t>The Design Professionals and/or Architectural &amp; Engineering firms shall be the interpreters of the contract documents.</w:t>
      </w:r>
    </w:p>
    <w:p w14:paraId="5CCAAD18" w14:textId="39635710" w:rsidR="00433F74" w:rsidRDefault="00433F74" w:rsidP="008E2675">
      <w:pPr>
        <w:pStyle w:val="Heading4"/>
        <w:numPr>
          <w:ilvl w:val="0"/>
          <w:numId w:val="9"/>
        </w:numPr>
        <w:spacing w:before="0"/>
        <w:rPr>
          <w:rFonts w:ascii="Arial" w:hAnsi="Arial" w:cs="Arial"/>
          <w:sz w:val="16"/>
          <w:szCs w:val="16"/>
        </w:rPr>
      </w:pPr>
      <w:r>
        <w:rPr>
          <w:rFonts w:ascii="Arial" w:hAnsi="Arial" w:cs="Arial"/>
          <w:sz w:val="16"/>
          <w:szCs w:val="16"/>
        </w:rPr>
        <w:t xml:space="preserve">The Contract Documents (drawings and specifications) are the property of the Design Professional and/or Architectural &amp; Engineering firm who prepared the documents and shall not </w:t>
      </w:r>
      <w:r w:rsidR="00EA5F8A">
        <w:rPr>
          <w:rFonts w:ascii="Arial" w:hAnsi="Arial" w:cs="Arial"/>
          <w:sz w:val="16"/>
          <w:szCs w:val="16"/>
        </w:rPr>
        <w:t>b</w:t>
      </w:r>
      <w:r>
        <w:rPr>
          <w:rFonts w:ascii="Arial" w:hAnsi="Arial" w:cs="Arial"/>
          <w:sz w:val="16"/>
          <w:szCs w:val="16"/>
        </w:rPr>
        <w:t>e us</w:t>
      </w:r>
      <w:r w:rsidR="00EA5F8A">
        <w:rPr>
          <w:rFonts w:ascii="Arial" w:hAnsi="Arial" w:cs="Arial"/>
          <w:sz w:val="16"/>
          <w:szCs w:val="16"/>
        </w:rPr>
        <w:t>ed for any other project</w:t>
      </w:r>
      <w:r>
        <w:rPr>
          <w:rFonts w:ascii="Arial" w:hAnsi="Arial" w:cs="Arial"/>
          <w:sz w:val="16"/>
          <w:szCs w:val="16"/>
        </w:rPr>
        <w:t>.</w:t>
      </w:r>
    </w:p>
    <w:p w14:paraId="330FC2E6" w14:textId="12D11C63" w:rsidR="00EA5F8A" w:rsidRDefault="00EA5F8A" w:rsidP="008E2675">
      <w:pPr>
        <w:pStyle w:val="Heading4"/>
        <w:numPr>
          <w:ilvl w:val="0"/>
          <w:numId w:val="9"/>
        </w:numPr>
        <w:spacing w:before="0"/>
        <w:rPr>
          <w:rFonts w:ascii="Arial" w:hAnsi="Arial" w:cs="Arial"/>
          <w:sz w:val="16"/>
          <w:szCs w:val="16"/>
        </w:rPr>
      </w:pPr>
      <w:r>
        <w:rPr>
          <w:rFonts w:ascii="Arial" w:hAnsi="Arial" w:cs="Arial"/>
          <w:sz w:val="16"/>
          <w:szCs w:val="16"/>
        </w:rPr>
        <w:t>Contractor shall maintain one complete set of Contract Documents (drawings &amp; specifications), Scope of Work at all times including supplemental drawings</w:t>
      </w:r>
      <w:r w:rsidR="00DD016E">
        <w:rPr>
          <w:rFonts w:ascii="Arial" w:hAnsi="Arial" w:cs="Arial"/>
          <w:sz w:val="16"/>
          <w:szCs w:val="16"/>
        </w:rPr>
        <w:t xml:space="preserve"> and manufacturer’s construction documents.  At completion, the contractor shall provide a marked up set of “As-Built” drawings to the Project Manager along with all O&amp;M Manuals and Warrantee information to the L3 Harris Facilities department for their files and record.  Electronic copies are preferred.</w:t>
      </w:r>
    </w:p>
    <w:p w14:paraId="7B3ACF10" w14:textId="7212DF5B" w:rsidR="00DD016E" w:rsidRPr="004E7DE5" w:rsidRDefault="00DD016E" w:rsidP="008E2675">
      <w:pPr>
        <w:pStyle w:val="Heading4"/>
        <w:numPr>
          <w:ilvl w:val="0"/>
          <w:numId w:val="9"/>
        </w:numPr>
        <w:spacing w:before="0"/>
        <w:rPr>
          <w:rFonts w:ascii="Arial" w:hAnsi="Arial" w:cs="Arial"/>
          <w:sz w:val="16"/>
          <w:szCs w:val="16"/>
        </w:rPr>
      </w:pPr>
      <w:r>
        <w:rPr>
          <w:rFonts w:ascii="Arial" w:hAnsi="Arial" w:cs="Arial"/>
          <w:sz w:val="16"/>
          <w:szCs w:val="16"/>
        </w:rPr>
        <w:t>Contractor shall provide an updated Schedule of Values, as provided by L3 Harris, at the time of billing.</w:t>
      </w:r>
    </w:p>
    <w:p w14:paraId="647EDCD8" w14:textId="77777777" w:rsidR="00B00DA8" w:rsidRDefault="00B00DA8" w:rsidP="00B00DA8">
      <w:pPr>
        <w:pStyle w:val="Heading3"/>
        <w:spacing w:before="0"/>
        <w:rPr>
          <w:rFonts w:ascii="Arial" w:hAnsi="Arial" w:cs="Arial"/>
          <w:sz w:val="24"/>
          <w:szCs w:val="24"/>
        </w:rPr>
      </w:pPr>
      <w:bookmarkStart w:id="2" w:name="_Toc524596232"/>
    </w:p>
    <w:p w14:paraId="2ADC3FF2" w14:textId="77777777" w:rsidR="003D484C" w:rsidRDefault="003D484C" w:rsidP="00B00DA8">
      <w:pPr>
        <w:pStyle w:val="Heading3"/>
        <w:spacing w:before="0"/>
        <w:rPr>
          <w:rFonts w:ascii="Arial" w:hAnsi="Arial" w:cs="Arial"/>
          <w:sz w:val="24"/>
          <w:szCs w:val="24"/>
        </w:rPr>
      </w:pPr>
    </w:p>
    <w:p w14:paraId="71EB492B" w14:textId="09D426AC" w:rsidR="00D476FC" w:rsidRPr="006F263C" w:rsidRDefault="00453E95" w:rsidP="00B00DA8">
      <w:pPr>
        <w:pStyle w:val="Heading3"/>
        <w:spacing w:before="0"/>
        <w:rPr>
          <w:rFonts w:ascii="Arial" w:hAnsi="Arial" w:cs="Arial"/>
          <w:sz w:val="24"/>
          <w:szCs w:val="24"/>
        </w:rPr>
      </w:pPr>
      <w:r w:rsidRPr="006F263C">
        <w:rPr>
          <w:rFonts w:ascii="Arial" w:hAnsi="Arial" w:cs="Arial"/>
          <w:sz w:val="24"/>
          <w:szCs w:val="24"/>
        </w:rPr>
        <w:lastRenderedPageBreak/>
        <w:t>Meetings</w:t>
      </w:r>
      <w:bookmarkEnd w:id="2"/>
    </w:p>
    <w:p w14:paraId="6A62FCBE" w14:textId="77777777" w:rsidR="00AD093E" w:rsidRPr="004E7DE5" w:rsidRDefault="00AD093E" w:rsidP="008E2675">
      <w:pPr>
        <w:pStyle w:val="Heading4"/>
        <w:numPr>
          <w:ilvl w:val="0"/>
          <w:numId w:val="5"/>
        </w:numPr>
        <w:spacing w:before="0"/>
        <w:rPr>
          <w:rFonts w:ascii="Arial" w:hAnsi="Arial" w:cs="Arial"/>
          <w:sz w:val="16"/>
          <w:szCs w:val="16"/>
        </w:rPr>
      </w:pPr>
      <w:r w:rsidRPr="004E7DE5">
        <w:rPr>
          <w:rFonts w:ascii="Arial" w:hAnsi="Arial" w:cs="Arial"/>
          <w:sz w:val="16"/>
          <w:szCs w:val="16"/>
        </w:rPr>
        <w:t xml:space="preserve">Contractor is requested to provide </w:t>
      </w:r>
      <w:r w:rsidR="005E3AC2">
        <w:rPr>
          <w:rFonts w:ascii="Arial" w:hAnsi="Arial" w:cs="Arial"/>
          <w:sz w:val="16"/>
          <w:szCs w:val="16"/>
        </w:rPr>
        <w:t>L3Harris</w:t>
      </w:r>
      <w:r w:rsidRPr="004E7DE5">
        <w:rPr>
          <w:rFonts w:ascii="Arial" w:hAnsi="Arial" w:cs="Arial"/>
          <w:sz w:val="16"/>
          <w:szCs w:val="16"/>
        </w:rPr>
        <w:t xml:space="preserve"> Project Manager with phone numbers and email address of Contractor’s Project Superintendent.</w:t>
      </w:r>
    </w:p>
    <w:p w14:paraId="7286E441" w14:textId="77777777" w:rsidR="00AD093E" w:rsidRPr="004E7DE5" w:rsidRDefault="00AD093E" w:rsidP="008E2675">
      <w:pPr>
        <w:pStyle w:val="Heading4"/>
        <w:numPr>
          <w:ilvl w:val="0"/>
          <w:numId w:val="5"/>
        </w:numPr>
        <w:spacing w:before="0"/>
        <w:rPr>
          <w:rFonts w:ascii="Arial" w:hAnsi="Arial" w:cs="Arial"/>
          <w:sz w:val="16"/>
          <w:szCs w:val="16"/>
        </w:rPr>
      </w:pPr>
      <w:r w:rsidRPr="004E7DE5">
        <w:rPr>
          <w:rFonts w:ascii="Arial" w:hAnsi="Arial" w:cs="Arial"/>
          <w:sz w:val="16"/>
          <w:szCs w:val="16"/>
        </w:rPr>
        <w:t xml:space="preserve">Contractor Superintendent is to provide </w:t>
      </w:r>
      <w:r w:rsidR="005E3AC2">
        <w:rPr>
          <w:rFonts w:ascii="Arial" w:hAnsi="Arial" w:cs="Arial"/>
          <w:sz w:val="16"/>
          <w:szCs w:val="16"/>
        </w:rPr>
        <w:t>L3Harris</w:t>
      </w:r>
      <w:r w:rsidRPr="004E7DE5">
        <w:rPr>
          <w:rFonts w:ascii="Arial" w:hAnsi="Arial" w:cs="Arial"/>
          <w:sz w:val="16"/>
          <w:szCs w:val="16"/>
        </w:rPr>
        <w:t xml:space="preserve"> Project Manager with routine updates as to project status.</w:t>
      </w:r>
    </w:p>
    <w:p w14:paraId="3BEF8CA5" w14:textId="1CB7AAD3" w:rsidR="00082DB1" w:rsidRDefault="00AD093E" w:rsidP="008E2675">
      <w:pPr>
        <w:pStyle w:val="Heading4"/>
        <w:numPr>
          <w:ilvl w:val="0"/>
          <w:numId w:val="5"/>
        </w:numPr>
        <w:spacing w:before="0"/>
        <w:rPr>
          <w:rFonts w:ascii="Arial" w:hAnsi="Arial" w:cs="Arial"/>
          <w:sz w:val="16"/>
          <w:szCs w:val="16"/>
        </w:rPr>
      </w:pPr>
      <w:r w:rsidRPr="004E7DE5">
        <w:rPr>
          <w:rFonts w:ascii="Arial" w:hAnsi="Arial" w:cs="Arial"/>
          <w:sz w:val="16"/>
          <w:szCs w:val="16"/>
        </w:rPr>
        <w:t xml:space="preserve">If required, </w:t>
      </w:r>
      <w:r w:rsidR="00082DB1" w:rsidRPr="004E7DE5">
        <w:rPr>
          <w:rFonts w:ascii="Arial" w:hAnsi="Arial" w:cs="Arial"/>
          <w:sz w:val="16"/>
          <w:szCs w:val="16"/>
        </w:rPr>
        <w:t>Contractor shall hold regular</w:t>
      </w:r>
      <w:r w:rsidR="005E3AC2">
        <w:rPr>
          <w:rFonts w:ascii="Arial" w:hAnsi="Arial" w:cs="Arial"/>
          <w:sz w:val="16"/>
          <w:szCs w:val="16"/>
        </w:rPr>
        <w:t xml:space="preserve"> </w:t>
      </w:r>
      <w:r w:rsidR="00082DB1" w:rsidRPr="004E7DE5">
        <w:rPr>
          <w:rFonts w:ascii="Arial" w:hAnsi="Arial" w:cs="Arial"/>
          <w:sz w:val="16"/>
          <w:szCs w:val="16"/>
        </w:rPr>
        <w:t xml:space="preserve">meetings at frequencies determined and agreed upon by Contractor and </w:t>
      </w:r>
      <w:r w:rsidR="005E3AC2">
        <w:rPr>
          <w:rFonts w:ascii="Arial" w:hAnsi="Arial" w:cs="Arial"/>
          <w:sz w:val="16"/>
          <w:szCs w:val="16"/>
        </w:rPr>
        <w:t>L3Harris</w:t>
      </w:r>
      <w:r w:rsidR="00082DB1" w:rsidRPr="004E7DE5">
        <w:rPr>
          <w:rFonts w:ascii="Arial" w:hAnsi="Arial" w:cs="Arial"/>
          <w:sz w:val="16"/>
          <w:szCs w:val="16"/>
        </w:rPr>
        <w:t xml:space="preserve"> Project Manager.</w:t>
      </w:r>
    </w:p>
    <w:p w14:paraId="4D21274F" w14:textId="39FC3138" w:rsidR="00EA5F8A" w:rsidRDefault="00EA5F8A" w:rsidP="00EA5F8A">
      <w:pPr>
        <w:pStyle w:val="Heading4"/>
        <w:spacing w:before="0"/>
        <w:ind w:left="360"/>
        <w:rPr>
          <w:rFonts w:ascii="Arial" w:hAnsi="Arial" w:cs="Arial"/>
          <w:sz w:val="16"/>
          <w:szCs w:val="16"/>
        </w:rPr>
      </w:pPr>
    </w:p>
    <w:p w14:paraId="1AF8F7DB" w14:textId="1F33E9DB" w:rsidR="00EA5F8A" w:rsidRDefault="00C474E8" w:rsidP="00EA5F8A">
      <w:pPr>
        <w:pStyle w:val="Heading4"/>
        <w:spacing w:before="0"/>
        <w:ind w:left="360"/>
        <w:rPr>
          <w:rFonts w:ascii="Arial" w:hAnsi="Arial" w:cs="Arial"/>
          <w:sz w:val="16"/>
          <w:szCs w:val="16"/>
        </w:rPr>
      </w:pPr>
      <w:r>
        <w:rPr>
          <w:rFonts w:ascii="Arial" w:hAnsi="Arial" w:cs="Arial"/>
          <w:sz w:val="16"/>
          <w:szCs w:val="16"/>
        </w:rPr>
        <w:t>L3 Harris Project Engineer(s): Phil Borzillo (520) 869-0206, Jerry Atchison (870) 574-3274</w:t>
      </w:r>
    </w:p>
    <w:p w14:paraId="08B8741A" w14:textId="77777777" w:rsidR="00BA1260" w:rsidRDefault="00EA5F8A" w:rsidP="00EA5F8A">
      <w:pPr>
        <w:pStyle w:val="Heading4"/>
        <w:spacing w:before="0"/>
        <w:ind w:left="360"/>
        <w:rPr>
          <w:rFonts w:ascii="Arial" w:hAnsi="Arial" w:cs="Arial"/>
          <w:sz w:val="16"/>
          <w:szCs w:val="16"/>
        </w:rPr>
      </w:pPr>
      <w:r>
        <w:rPr>
          <w:rFonts w:ascii="Arial" w:hAnsi="Arial" w:cs="Arial"/>
          <w:sz w:val="16"/>
          <w:szCs w:val="16"/>
        </w:rPr>
        <w:t>L3 Harris Building Manager:</w:t>
      </w:r>
      <w:r w:rsidR="00C474E8">
        <w:rPr>
          <w:rFonts w:ascii="Arial" w:hAnsi="Arial" w:cs="Arial"/>
          <w:sz w:val="16"/>
          <w:szCs w:val="16"/>
        </w:rPr>
        <w:t xml:space="preserve"> </w:t>
      </w:r>
      <w:r w:rsidR="003D484C">
        <w:rPr>
          <w:rFonts w:ascii="Arial" w:hAnsi="Arial" w:cs="Arial"/>
          <w:sz w:val="16"/>
          <w:szCs w:val="16"/>
        </w:rPr>
        <w:t>James “Tiny” Hopkins</w:t>
      </w:r>
      <w:r w:rsidR="00C474E8">
        <w:rPr>
          <w:rFonts w:ascii="Arial" w:hAnsi="Arial" w:cs="Arial"/>
          <w:sz w:val="16"/>
          <w:szCs w:val="16"/>
        </w:rPr>
        <w:t xml:space="preserve"> (870) 574-</w:t>
      </w:r>
      <w:r w:rsidR="003D484C">
        <w:rPr>
          <w:rFonts w:ascii="Arial" w:hAnsi="Arial" w:cs="Arial"/>
          <w:sz w:val="16"/>
          <w:szCs w:val="16"/>
        </w:rPr>
        <w:t>3432</w:t>
      </w:r>
      <w:r w:rsidR="00C474E8">
        <w:rPr>
          <w:rFonts w:ascii="Arial" w:hAnsi="Arial" w:cs="Arial"/>
          <w:sz w:val="16"/>
          <w:szCs w:val="16"/>
        </w:rPr>
        <w:t xml:space="preserve">, </w:t>
      </w:r>
      <w:r w:rsidR="003D484C">
        <w:rPr>
          <w:rFonts w:ascii="Arial" w:hAnsi="Arial" w:cs="Arial"/>
          <w:sz w:val="16"/>
          <w:szCs w:val="16"/>
        </w:rPr>
        <w:t>Ronald “Bucket” Shelby</w:t>
      </w:r>
      <w:r w:rsidR="00C474E8">
        <w:rPr>
          <w:rFonts w:ascii="Arial" w:hAnsi="Arial" w:cs="Arial"/>
          <w:sz w:val="16"/>
          <w:szCs w:val="16"/>
        </w:rPr>
        <w:t xml:space="preserve"> (870) 574-</w:t>
      </w:r>
      <w:r w:rsidR="00BA1260">
        <w:rPr>
          <w:rFonts w:ascii="Arial" w:hAnsi="Arial" w:cs="Arial"/>
          <w:sz w:val="16"/>
          <w:szCs w:val="16"/>
        </w:rPr>
        <w:t>3165</w:t>
      </w:r>
    </w:p>
    <w:p w14:paraId="3CD8CC2B" w14:textId="44F25EED" w:rsidR="00EA5F8A" w:rsidRDefault="00BA1260" w:rsidP="00EA5F8A">
      <w:pPr>
        <w:pStyle w:val="Heading4"/>
        <w:spacing w:before="0"/>
        <w:ind w:left="360"/>
        <w:rPr>
          <w:rFonts w:ascii="Arial" w:hAnsi="Arial" w:cs="Arial"/>
          <w:sz w:val="16"/>
          <w:szCs w:val="16"/>
        </w:rPr>
      </w:pPr>
      <w:r>
        <w:rPr>
          <w:rFonts w:ascii="Arial" w:hAnsi="Arial" w:cs="Arial"/>
          <w:sz w:val="16"/>
          <w:szCs w:val="16"/>
        </w:rPr>
        <w:t>L3Harris Program Management - Principal:  Keven Lohr –  (682) 263-5667</w:t>
      </w:r>
      <w:r w:rsidR="00EA5F8A">
        <w:rPr>
          <w:rFonts w:ascii="Arial" w:hAnsi="Arial" w:cs="Arial"/>
          <w:sz w:val="16"/>
          <w:szCs w:val="16"/>
        </w:rPr>
        <w:tab/>
      </w:r>
    </w:p>
    <w:p w14:paraId="30F240C1" w14:textId="2E7FE7AF" w:rsidR="00EA5F8A" w:rsidRDefault="00EA5F8A" w:rsidP="00EA5F8A">
      <w:pPr>
        <w:pStyle w:val="Heading4"/>
        <w:spacing w:before="0"/>
        <w:ind w:left="360"/>
        <w:rPr>
          <w:rFonts w:ascii="Arial" w:hAnsi="Arial" w:cs="Arial"/>
          <w:sz w:val="16"/>
          <w:szCs w:val="16"/>
        </w:rPr>
      </w:pPr>
      <w:r>
        <w:rPr>
          <w:rFonts w:ascii="Arial" w:hAnsi="Arial" w:cs="Arial"/>
          <w:sz w:val="16"/>
          <w:szCs w:val="16"/>
        </w:rPr>
        <w:t xml:space="preserve">L3 Harris </w:t>
      </w:r>
      <w:r w:rsidR="00C474E8">
        <w:rPr>
          <w:rFonts w:ascii="Arial" w:hAnsi="Arial" w:cs="Arial"/>
          <w:sz w:val="16"/>
          <w:szCs w:val="16"/>
        </w:rPr>
        <w:t>Safety</w:t>
      </w:r>
      <w:r>
        <w:rPr>
          <w:rFonts w:ascii="Arial" w:hAnsi="Arial" w:cs="Arial"/>
          <w:sz w:val="16"/>
          <w:szCs w:val="16"/>
        </w:rPr>
        <w:t>:</w:t>
      </w:r>
      <w:r w:rsidR="00C474E8">
        <w:rPr>
          <w:rFonts w:ascii="Arial" w:hAnsi="Arial" w:cs="Arial"/>
          <w:sz w:val="16"/>
          <w:szCs w:val="16"/>
        </w:rPr>
        <w:t xml:space="preserve">  Jimmy Neil (970) 574-5361</w:t>
      </w:r>
      <w:r>
        <w:rPr>
          <w:rFonts w:ascii="Arial" w:hAnsi="Arial" w:cs="Arial"/>
          <w:sz w:val="16"/>
          <w:szCs w:val="16"/>
        </w:rPr>
        <w:tab/>
      </w:r>
    </w:p>
    <w:p w14:paraId="05038D3D" w14:textId="2CCF3F26" w:rsidR="00EA5F8A" w:rsidRDefault="00EA5F8A" w:rsidP="00EA5F8A">
      <w:pPr>
        <w:pStyle w:val="Heading4"/>
        <w:spacing w:before="0"/>
        <w:ind w:left="360"/>
        <w:rPr>
          <w:rFonts w:ascii="Arial" w:hAnsi="Arial" w:cs="Arial"/>
          <w:sz w:val="16"/>
          <w:szCs w:val="16"/>
        </w:rPr>
      </w:pPr>
      <w:r>
        <w:rPr>
          <w:rFonts w:ascii="Arial" w:hAnsi="Arial" w:cs="Arial"/>
          <w:sz w:val="16"/>
          <w:szCs w:val="16"/>
        </w:rPr>
        <w:t>L3 Harris Project Manager/Field Coordinator:</w:t>
      </w:r>
      <w:r>
        <w:rPr>
          <w:rFonts w:ascii="Arial" w:hAnsi="Arial" w:cs="Arial"/>
          <w:sz w:val="16"/>
          <w:szCs w:val="16"/>
        </w:rPr>
        <w:tab/>
      </w:r>
      <w:r w:rsidR="00C474E8">
        <w:rPr>
          <w:rFonts w:ascii="Arial" w:hAnsi="Arial" w:cs="Arial"/>
          <w:sz w:val="16"/>
          <w:szCs w:val="16"/>
        </w:rPr>
        <w:t>TBD</w:t>
      </w:r>
    </w:p>
    <w:p w14:paraId="0DCA6F56" w14:textId="327BF398" w:rsidR="00BA1260" w:rsidRDefault="00BA1260" w:rsidP="00EA5F8A">
      <w:pPr>
        <w:pStyle w:val="Heading4"/>
        <w:spacing w:before="0"/>
        <w:ind w:left="360"/>
        <w:rPr>
          <w:rFonts w:ascii="Arial" w:hAnsi="Arial" w:cs="Arial"/>
          <w:sz w:val="16"/>
          <w:szCs w:val="16"/>
        </w:rPr>
      </w:pPr>
      <w:r>
        <w:rPr>
          <w:rFonts w:ascii="Arial" w:hAnsi="Arial" w:cs="Arial"/>
          <w:sz w:val="16"/>
          <w:szCs w:val="16"/>
        </w:rPr>
        <w:t xml:space="preserve">R.L. Consulting </w:t>
      </w:r>
      <w:r w:rsidR="00452C2C">
        <w:rPr>
          <w:rFonts w:ascii="Arial" w:hAnsi="Arial" w:cs="Arial"/>
          <w:sz w:val="16"/>
          <w:szCs w:val="16"/>
        </w:rPr>
        <w:t xml:space="preserve">(Controls) </w:t>
      </w:r>
      <w:r w:rsidR="008E2D0E">
        <w:rPr>
          <w:rFonts w:ascii="Arial" w:hAnsi="Arial" w:cs="Arial"/>
          <w:sz w:val="16"/>
          <w:szCs w:val="16"/>
        </w:rPr>
        <w:t>-</w:t>
      </w:r>
      <w:r>
        <w:rPr>
          <w:rFonts w:ascii="Arial" w:hAnsi="Arial" w:cs="Arial"/>
          <w:sz w:val="16"/>
          <w:szCs w:val="16"/>
        </w:rPr>
        <w:t xml:space="preserve"> Roy Lynch – President:  (256) 248</w:t>
      </w:r>
      <w:r w:rsidR="00452C2C">
        <w:rPr>
          <w:rFonts w:ascii="Arial" w:hAnsi="Arial" w:cs="Arial"/>
          <w:sz w:val="16"/>
          <w:szCs w:val="16"/>
        </w:rPr>
        <w:t>-0694</w:t>
      </w:r>
    </w:p>
    <w:p w14:paraId="51801AF6" w14:textId="77777777" w:rsidR="00E77C22" w:rsidRDefault="00E77C22" w:rsidP="00B00DA8">
      <w:pPr>
        <w:pStyle w:val="Heading3"/>
        <w:spacing w:before="0"/>
        <w:rPr>
          <w:rFonts w:ascii="Arial" w:hAnsi="Arial" w:cs="Arial"/>
          <w:sz w:val="24"/>
          <w:szCs w:val="24"/>
        </w:rPr>
      </w:pPr>
      <w:bookmarkStart w:id="3" w:name="_Toc524596233"/>
    </w:p>
    <w:p w14:paraId="6A8F8C41" w14:textId="228132A1" w:rsidR="00D476FC" w:rsidRPr="006F263C" w:rsidRDefault="00453E95" w:rsidP="00B00DA8">
      <w:pPr>
        <w:pStyle w:val="Heading3"/>
        <w:spacing w:before="0"/>
        <w:rPr>
          <w:rFonts w:ascii="Arial" w:hAnsi="Arial" w:cs="Arial"/>
          <w:sz w:val="24"/>
          <w:szCs w:val="24"/>
        </w:rPr>
      </w:pPr>
      <w:r w:rsidRPr="006F263C">
        <w:rPr>
          <w:rFonts w:ascii="Arial" w:hAnsi="Arial" w:cs="Arial"/>
          <w:sz w:val="24"/>
          <w:szCs w:val="24"/>
        </w:rPr>
        <w:t>Meeting Notes</w:t>
      </w:r>
      <w:bookmarkEnd w:id="3"/>
    </w:p>
    <w:p w14:paraId="200492A0" w14:textId="77777777" w:rsidR="0075257D" w:rsidRPr="004E7DE5" w:rsidRDefault="0075257D" w:rsidP="008E2675">
      <w:pPr>
        <w:pStyle w:val="Heading4"/>
        <w:numPr>
          <w:ilvl w:val="0"/>
          <w:numId w:val="6"/>
        </w:numPr>
        <w:spacing w:before="0"/>
        <w:rPr>
          <w:rFonts w:ascii="Arial" w:hAnsi="Arial" w:cs="Arial"/>
          <w:sz w:val="16"/>
          <w:szCs w:val="16"/>
        </w:rPr>
      </w:pPr>
      <w:r w:rsidRPr="004E7DE5">
        <w:rPr>
          <w:rFonts w:ascii="Arial" w:hAnsi="Arial" w:cs="Arial"/>
          <w:sz w:val="16"/>
          <w:szCs w:val="16"/>
        </w:rPr>
        <w:t xml:space="preserve">Contractor shall provide all project meeting notes, action item lists, schedule updates, and as-built drawing reviews. </w:t>
      </w:r>
      <w:r w:rsidR="00C46207" w:rsidRPr="004E7DE5">
        <w:rPr>
          <w:rFonts w:ascii="Arial" w:hAnsi="Arial" w:cs="Arial"/>
          <w:sz w:val="16"/>
          <w:szCs w:val="16"/>
        </w:rPr>
        <w:t xml:space="preserve"> </w:t>
      </w:r>
      <w:r w:rsidRPr="004E7DE5">
        <w:rPr>
          <w:rFonts w:ascii="Arial" w:hAnsi="Arial" w:cs="Arial"/>
          <w:sz w:val="16"/>
          <w:szCs w:val="16"/>
        </w:rPr>
        <w:t xml:space="preserve">Meeting notes and action items shall be posted within 24 hours of meeting completion. </w:t>
      </w:r>
      <w:r w:rsidR="00C46207" w:rsidRPr="004E7DE5">
        <w:rPr>
          <w:rFonts w:ascii="Arial" w:hAnsi="Arial" w:cs="Arial"/>
          <w:sz w:val="16"/>
          <w:szCs w:val="16"/>
        </w:rPr>
        <w:t xml:space="preserve"> </w:t>
      </w:r>
      <w:r w:rsidRPr="004E7DE5">
        <w:rPr>
          <w:rFonts w:ascii="Arial" w:hAnsi="Arial" w:cs="Arial"/>
          <w:sz w:val="16"/>
          <w:szCs w:val="16"/>
        </w:rPr>
        <w:t>For standard team meetings:</w:t>
      </w:r>
    </w:p>
    <w:p w14:paraId="6A79C503" w14:textId="77777777" w:rsidR="0075257D" w:rsidRPr="004E7DE5" w:rsidRDefault="0075257D" w:rsidP="00B00DA8">
      <w:pPr>
        <w:pStyle w:val="Heading4"/>
        <w:spacing w:before="0"/>
        <w:ind w:left="2160"/>
        <w:rPr>
          <w:rFonts w:ascii="Arial" w:hAnsi="Arial" w:cs="Arial"/>
          <w:sz w:val="16"/>
          <w:szCs w:val="16"/>
        </w:rPr>
      </w:pPr>
      <w:r w:rsidRPr="004E7DE5">
        <w:rPr>
          <w:rFonts w:ascii="Arial" w:hAnsi="Arial" w:cs="Arial"/>
          <w:sz w:val="16"/>
          <w:szCs w:val="16"/>
        </w:rPr>
        <w:t>Agenda shall include:</w:t>
      </w:r>
    </w:p>
    <w:p w14:paraId="5C87E977" w14:textId="77777777" w:rsidR="0075257D" w:rsidRPr="004E7DE5" w:rsidRDefault="0075257D" w:rsidP="008E2675">
      <w:pPr>
        <w:pStyle w:val="Heading5"/>
        <w:numPr>
          <w:ilvl w:val="0"/>
          <w:numId w:val="7"/>
        </w:numPr>
        <w:spacing w:after="0"/>
        <w:ind w:left="3240"/>
        <w:rPr>
          <w:rFonts w:ascii="Arial" w:hAnsi="Arial" w:cs="Arial"/>
          <w:sz w:val="16"/>
          <w:szCs w:val="16"/>
        </w:rPr>
      </w:pPr>
      <w:r w:rsidRPr="004E7DE5">
        <w:rPr>
          <w:rFonts w:ascii="Arial" w:hAnsi="Arial" w:cs="Arial"/>
          <w:sz w:val="16"/>
          <w:szCs w:val="16"/>
        </w:rPr>
        <w:t>Review of previous meeting notes &amp; action items</w:t>
      </w:r>
    </w:p>
    <w:p w14:paraId="65147137" w14:textId="77777777" w:rsidR="0075257D" w:rsidRPr="004E7DE5" w:rsidRDefault="0075257D" w:rsidP="008E2675">
      <w:pPr>
        <w:pStyle w:val="Heading5"/>
        <w:numPr>
          <w:ilvl w:val="0"/>
          <w:numId w:val="7"/>
        </w:numPr>
        <w:spacing w:after="0"/>
        <w:ind w:left="3240"/>
        <w:rPr>
          <w:rFonts w:ascii="Arial" w:hAnsi="Arial" w:cs="Arial"/>
          <w:sz w:val="16"/>
          <w:szCs w:val="16"/>
        </w:rPr>
      </w:pPr>
      <w:r w:rsidRPr="004E7DE5">
        <w:rPr>
          <w:rFonts w:ascii="Arial" w:hAnsi="Arial" w:cs="Arial"/>
          <w:sz w:val="16"/>
          <w:szCs w:val="16"/>
        </w:rPr>
        <w:t xml:space="preserve">Review of schedule (overall schedule and </w:t>
      </w:r>
      <w:r w:rsidR="00C46207" w:rsidRPr="004E7DE5">
        <w:rPr>
          <w:rFonts w:ascii="Arial" w:hAnsi="Arial" w:cs="Arial"/>
          <w:sz w:val="16"/>
          <w:szCs w:val="16"/>
        </w:rPr>
        <w:t>(</w:t>
      </w:r>
      <w:r w:rsidRPr="004E7DE5">
        <w:rPr>
          <w:rFonts w:ascii="Arial" w:hAnsi="Arial" w:cs="Arial"/>
          <w:sz w:val="16"/>
          <w:szCs w:val="16"/>
        </w:rPr>
        <w:t>2</w:t>
      </w:r>
      <w:r w:rsidR="00C46207" w:rsidRPr="004E7DE5">
        <w:rPr>
          <w:rFonts w:ascii="Arial" w:hAnsi="Arial" w:cs="Arial"/>
          <w:sz w:val="16"/>
          <w:szCs w:val="16"/>
        </w:rPr>
        <w:t>)</w:t>
      </w:r>
      <w:r w:rsidRPr="004E7DE5">
        <w:rPr>
          <w:rFonts w:ascii="Arial" w:hAnsi="Arial" w:cs="Arial"/>
          <w:sz w:val="16"/>
          <w:szCs w:val="16"/>
        </w:rPr>
        <w:t xml:space="preserve"> week look-ahead)</w:t>
      </w:r>
    </w:p>
    <w:p w14:paraId="5C4835E7" w14:textId="77777777" w:rsidR="0075257D" w:rsidRPr="004E7DE5" w:rsidRDefault="0075257D" w:rsidP="008E2675">
      <w:pPr>
        <w:pStyle w:val="Heading5"/>
        <w:numPr>
          <w:ilvl w:val="0"/>
          <w:numId w:val="7"/>
        </w:numPr>
        <w:spacing w:after="0"/>
        <w:ind w:left="3240"/>
        <w:rPr>
          <w:rFonts w:ascii="Arial" w:hAnsi="Arial" w:cs="Arial"/>
          <w:sz w:val="16"/>
          <w:szCs w:val="16"/>
        </w:rPr>
      </w:pPr>
      <w:r w:rsidRPr="004E7DE5">
        <w:rPr>
          <w:rFonts w:ascii="Arial" w:hAnsi="Arial" w:cs="Arial"/>
          <w:sz w:val="16"/>
          <w:szCs w:val="16"/>
        </w:rPr>
        <w:t>Review of cost data</w:t>
      </w:r>
    </w:p>
    <w:p w14:paraId="5948C079" w14:textId="77777777" w:rsidR="0075257D" w:rsidRPr="004E7DE5" w:rsidRDefault="0075257D" w:rsidP="008E2675">
      <w:pPr>
        <w:pStyle w:val="Heading5"/>
        <w:numPr>
          <w:ilvl w:val="0"/>
          <w:numId w:val="7"/>
        </w:numPr>
        <w:spacing w:after="0"/>
        <w:ind w:left="3240"/>
        <w:rPr>
          <w:rFonts w:ascii="Arial" w:hAnsi="Arial" w:cs="Arial"/>
          <w:sz w:val="16"/>
          <w:szCs w:val="16"/>
        </w:rPr>
      </w:pPr>
      <w:r w:rsidRPr="004E7DE5">
        <w:rPr>
          <w:rFonts w:ascii="Arial" w:hAnsi="Arial" w:cs="Arial"/>
          <w:sz w:val="16"/>
          <w:szCs w:val="16"/>
        </w:rPr>
        <w:t>Review of supplier submittals and log</w:t>
      </w:r>
    </w:p>
    <w:p w14:paraId="570CCED4" w14:textId="77777777" w:rsidR="0075257D" w:rsidRPr="004E7DE5" w:rsidRDefault="0075257D" w:rsidP="008E2675">
      <w:pPr>
        <w:pStyle w:val="Heading5"/>
        <w:numPr>
          <w:ilvl w:val="0"/>
          <w:numId w:val="7"/>
        </w:numPr>
        <w:spacing w:after="0"/>
        <w:ind w:left="3240"/>
        <w:rPr>
          <w:rFonts w:ascii="Arial" w:hAnsi="Arial" w:cs="Arial"/>
          <w:sz w:val="16"/>
          <w:szCs w:val="16"/>
        </w:rPr>
      </w:pPr>
      <w:r w:rsidRPr="004E7DE5">
        <w:rPr>
          <w:rFonts w:ascii="Arial" w:hAnsi="Arial" w:cs="Arial"/>
          <w:sz w:val="16"/>
          <w:szCs w:val="16"/>
        </w:rPr>
        <w:t xml:space="preserve">Review of as-built prints (as required by the </w:t>
      </w:r>
      <w:r w:rsidR="005E3AC2">
        <w:rPr>
          <w:rFonts w:ascii="Arial" w:hAnsi="Arial" w:cs="Arial"/>
          <w:sz w:val="16"/>
          <w:szCs w:val="16"/>
        </w:rPr>
        <w:t>L3Harris</w:t>
      </w:r>
      <w:r w:rsidRPr="004E7DE5">
        <w:rPr>
          <w:rFonts w:ascii="Arial" w:hAnsi="Arial" w:cs="Arial"/>
          <w:sz w:val="16"/>
          <w:szCs w:val="16"/>
        </w:rPr>
        <w:t xml:space="preserve"> Project Manager)</w:t>
      </w:r>
    </w:p>
    <w:p w14:paraId="216771EF" w14:textId="77777777" w:rsidR="0075257D" w:rsidRPr="004E7DE5" w:rsidRDefault="0075257D" w:rsidP="008E2675">
      <w:pPr>
        <w:pStyle w:val="Heading5"/>
        <w:numPr>
          <w:ilvl w:val="0"/>
          <w:numId w:val="7"/>
        </w:numPr>
        <w:spacing w:after="0"/>
        <w:ind w:left="3240"/>
        <w:rPr>
          <w:rFonts w:ascii="Arial" w:hAnsi="Arial" w:cs="Arial"/>
          <w:sz w:val="16"/>
          <w:szCs w:val="16"/>
        </w:rPr>
      </w:pPr>
      <w:r w:rsidRPr="004E7DE5">
        <w:rPr>
          <w:rFonts w:ascii="Arial" w:hAnsi="Arial" w:cs="Arial"/>
          <w:sz w:val="16"/>
          <w:szCs w:val="16"/>
        </w:rPr>
        <w:t>Open Discussion</w:t>
      </w:r>
    </w:p>
    <w:p w14:paraId="188AAC47" w14:textId="77777777" w:rsidR="0075257D" w:rsidRPr="004E7DE5" w:rsidRDefault="0075257D" w:rsidP="008E2675">
      <w:pPr>
        <w:pStyle w:val="Heading5"/>
        <w:numPr>
          <w:ilvl w:val="0"/>
          <w:numId w:val="7"/>
        </w:numPr>
        <w:spacing w:after="0"/>
        <w:ind w:left="3240"/>
        <w:rPr>
          <w:rFonts w:ascii="Arial" w:hAnsi="Arial" w:cs="Arial"/>
          <w:sz w:val="16"/>
          <w:szCs w:val="16"/>
        </w:rPr>
      </w:pPr>
      <w:r w:rsidRPr="004E7DE5">
        <w:rPr>
          <w:rFonts w:ascii="Arial" w:hAnsi="Arial" w:cs="Arial"/>
          <w:sz w:val="16"/>
          <w:szCs w:val="16"/>
        </w:rPr>
        <w:t>Review of current action items</w:t>
      </w:r>
    </w:p>
    <w:p w14:paraId="1AFFDA17" w14:textId="77777777" w:rsidR="0075257D" w:rsidRPr="004E7DE5" w:rsidRDefault="0075257D" w:rsidP="00B00DA8">
      <w:pPr>
        <w:pStyle w:val="Heading4"/>
        <w:spacing w:before="0"/>
        <w:ind w:left="2160"/>
        <w:rPr>
          <w:rFonts w:ascii="Arial" w:hAnsi="Arial" w:cs="Arial"/>
          <w:sz w:val="16"/>
          <w:szCs w:val="16"/>
        </w:rPr>
      </w:pPr>
      <w:r w:rsidRPr="004E7DE5">
        <w:rPr>
          <w:rFonts w:ascii="Arial" w:hAnsi="Arial" w:cs="Arial"/>
          <w:sz w:val="16"/>
          <w:szCs w:val="16"/>
        </w:rPr>
        <w:t>Action item list shall include:</w:t>
      </w:r>
    </w:p>
    <w:p w14:paraId="645E63F8" w14:textId="77777777" w:rsidR="0075257D" w:rsidRPr="004E7DE5" w:rsidRDefault="0075257D" w:rsidP="00D76E1A">
      <w:pPr>
        <w:pStyle w:val="Heading5"/>
        <w:numPr>
          <w:ilvl w:val="4"/>
          <w:numId w:val="63"/>
        </w:numPr>
        <w:spacing w:after="0"/>
        <w:rPr>
          <w:rFonts w:ascii="Arial" w:hAnsi="Arial" w:cs="Arial"/>
          <w:sz w:val="16"/>
          <w:szCs w:val="16"/>
        </w:rPr>
      </w:pPr>
      <w:r w:rsidRPr="004E7DE5">
        <w:rPr>
          <w:rFonts w:ascii="Arial" w:hAnsi="Arial" w:cs="Arial"/>
          <w:sz w:val="16"/>
          <w:szCs w:val="16"/>
        </w:rPr>
        <w:t>Action Item Number &amp; Description</w:t>
      </w:r>
    </w:p>
    <w:p w14:paraId="142E031A" w14:textId="77777777" w:rsidR="0075257D" w:rsidRPr="004E7DE5" w:rsidRDefault="0075257D" w:rsidP="00D76E1A">
      <w:pPr>
        <w:pStyle w:val="Heading5"/>
        <w:numPr>
          <w:ilvl w:val="4"/>
          <w:numId w:val="63"/>
        </w:numPr>
        <w:spacing w:after="0"/>
        <w:rPr>
          <w:rFonts w:ascii="Arial" w:hAnsi="Arial" w:cs="Arial"/>
          <w:sz w:val="16"/>
          <w:szCs w:val="16"/>
        </w:rPr>
      </w:pPr>
      <w:r w:rsidRPr="004E7DE5">
        <w:rPr>
          <w:rFonts w:ascii="Arial" w:hAnsi="Arial" w:cs="Arial"/>
          <w:sz w:val="16"/>
          <w:szCs w:val="16"/>
        </w:rPr>
        <w:t>Assigned date</w:t>
      </w:r>
    </w:p>
    <w:p w14:paraId="4439C666" w14:textId="77777777" w:rsidR="0075257D" w:rsidRPr="004E7DE5" w:rsidRDefault="0075257D" w:rsidP="00D76E1A">
      <w:pPr>
        <w:pStyle w:val="Heading5"/>
        <w:numPr>
          <w:ilvl w:val="4"/>
          <w:numId w:val="63"/>
        </w:numPr>
        <w:spacing w:after="0"/>
        <w:rPr>
          <w:rFonts w:ascii="Arial" w:hAnsi="Arial" w:cs="Arial"/>
          <w:sz w:val="16"/>
          <w:szCs w:val="16"/>
        </w:rPr>
      </w:pPr>
      <w:r w:rsidRPr="004E7DE5">
        <w:rPr>
          <w:rFonts w:ascii="Arial" w:hAnsi="Arial" w:cs="Arial"/>
          <w:sz w:val="16"/>
          <w:szCs w:val="16"/>
        </w:rPr>
        <w:t>Person Responsible</w:t>
      </w:r>
    </w:p>
    <w:p w14:paraId="777D1B9B" w14:textId="77777777" w:rsidR="0075257D" w:rsidRPr="004E7DE5" w:rsidRDefault="0075257D" w:rsidP="00D76E1A">
      <w:pPr>
        <w:pStyle w:val="Heading5"/>
        <w:numPr>
          <w:ilvl w:val="4"/>
          <w:numId w:val="63"/>
        </w:numPr>
        <w:spacing w:after="0"/>
        <w:rPr>
          <w:rFonts w:ascii="Arial" w:hAnsi="Arial" w:cs="Arial"/>
          <w:sz w:val="16"/>
          <w:szCs w:val="16"/>
        </w:rPr>
      </w:pPr>
      <w:r w:rsidRPr="004E7DE5">
        <w:rPr>
          <w:rFonts w:ascii="Arial" w:hAnsi="Arial" w:cs="Arial"/>
          <w:sz w:val="16"/>
          <w:szCs w:val="16"/>
        </w:rPr>
        <w:t>Due Date</w:t>
      </w:r>
    </w:p>
    <w:p w14:paraId="1599005F" w14:textId="77777777" w:rsidR="0075257D" w:rsidRPr="004E7DE5" w:rsidRDefault="0075257D" w:rsidP="00D76E1A">
      <w:pPr>
        <w:pStyle w:val="Heading5"/>
        <w:numPr>
          <w:ilvl w:val="4"/>
          <w:numId w:val="63"/>
        </w:numPr>
        <w:spacing w:after="0"/>
        <w:rPr>
          <w:rFonts w:ascii="Arial" w:hAnsi="Arial" w:cs="Arial"/>
          <w:sz w:val="16"/>
          <w:szCs w:val="16"/>
        </w:rPr>
      </w:pPr>
      <w:r w:rsidRPr="004E7DE5">
        <w:rPr>
          <w:rFonts w:ascii="Arial" w:hAnsi="Arial" w:cs="Arial"/>
          <w:sz w:val="16"/>
          <w:szCs w:val="16"/>
        </w:rPr>
        <w:t>Closure Date and Final Resolution/Notes</w:t>
      </w:r>
    </w:p>
    <w:p w14:paraId="699E74D5" w14:textId="77777777" w:rsidR="00C608B8" w:rsidRPr="006F263C" w:rsidRDefault="00C608B8" w:rsidP="00B00DA8">
      <w:pPr>
        <w:pStyle w:val="Heading3"/>
        <w:spacing w:before="0"/>
        <w:rPr>
          <w:rFonts w:ascii="Arial" w:hAnsi="Arial" w:cs="Arial"/>
          <w:sz w:val="24"/>
          <w:szCs w:val="24"/>
        </w:rPr>
      </w:pPr>
      <w:bookmarkStart w:id="4" w:name="_Toc524596235"/>
      <w:r w:rsidRPr="006F263C">
        <w:rPr>
          <w:rFonts w:ascii="Arial" w:hAnsi="Arial" w:cs="Arial"/>
          <w:sz w:val="24"/>
          <w:szCs w:val="24"/>
        </w:rPr>
        <w:t>Change Management</w:t>
      </w:r>
      <w:bookmarkEnd w:id="4"/>
    </w:p>
    <w:p w14:paraId="7EF4EC10" w14:textId="5343489E" w:rsidR="00F13D60" w:rsidRPr="004E7DE5" w:rsidRDefault="00F13D60" w:rsidP="008E2675">
      <w:pPr>
        <w:pStyle w:val="Heading4"/>
        <w:numPr>
          <w:ilvl w:val="0"/>
          <w:numId w:val="11"/>
        </w:numPr>
        <w:spacing w:before="0"/>
        <w:rPr>
          <w:rFonts w:ascii="Arial" w:hAnsi="Arial" w:cs="Arial"/>
          <w:sz w:val="16"/>
          <w:szCs w:val="16"/>
        </w:rPr>
      </w:pPr>
      <w:r w:rsidRPr="004E7DE5">
        <w:rPr>
          <w:rFonts w:ascii="Arial" w:hAnsi="Arial" w:cs="Arial"/>
          <w:sz w:val="16"/>
          <w:szCs w:val="16"/>
        </w:rPr>
        <w:t xml:space="preserve">Any revisions to this work affecting cost, schedule or quality shall be approved by the </w:t>
      </w:r>
      <w:r w:rsidR="005E3AC2">
        <w:rPr>
          <w:rFonts w:ascii="Arial" w:hAnsi="Arial" w:cs="Arial"/>
          <w:sz w:val="16"/>
          <w:szCs w:val="16"/>
        </w:rPr>
        <w:t>L3Harris</w:t>
      </w:r>
      <w:r w:rsidRPr="004E7DE5">
        <w:rPr>
          <w:rFonts w:ascii="Arial" w:hAnsi="Arial" w:cs="Arial"/>
          <w:sz w:val="16"/>
          <w:szCs w:val="16"/>
        </w:rPr>
        <w:t xml:space="preserve"> Project Manager prior to execution of the work</w:t>
      </w:r>
      <w:r w:rsidR="00582D74">
        <w:rPr>
          <w:rFonts w:ascii="Arial" w:hAnsi="Arial" w:cs="Arial"/>
          <w:sz w:val="16"/>
          <w:szCs w:val="16"/>
        </w:rPr>
        <w:t xml:space="preserve"> by approved written Change Order unless agreed to otherwise</w:t>
      </w:r>
      <w:r w:rsidR="00C608B8" w:rsidRPr="004E7DE5">
        <w:rPr>
          <w:rFonts w:ascii="Arial" w:hAnsi="Arial" w:cs="Arial"/>
          <w:sz w:val="16"/>
          <w:szCs w:val="16"/>
        </w:rPr>
        <w:t xml:space="preserve">. </w:t>
      </w:r>
    </w:p>
    <w:p w14:paraId="1511161B" w14:textId="4BEC1C41" w:rsidR="00437F70" w:rsidRPr="004E7DE5" w:rsidRDefault="00D76E1A" w:rsidP="008E2675">
      <w:pPr>
        <w:pStyle w:val="Heading4"/>
        <w:numPr>
          <w:ilvl w:val="0"/>
          <w:numId w:val="11"/>
        </w:numPr>
        <w:spacing w:before="0"/>
        <w:rPr>
          <w:rFonts w:ascii="Arial" w:hAnsi="Arial" w:cs="Arial"/>
          <w:sz w:val="16"/>
          <w:szCs w:val="16"/>
        </w:rPr>
      </w:pPr>
      <w:r>
        <w:rPr>
          <w:rFonts w:ascii="Arial" w:hAnsi="Arial" w:cs="Arial"/>
          <w:sz w:val="16"/>
          <w:szCs w:val="16"/>
        </w:rPr>
        <w:t>L3Harris</w:t>
      </w:r>
      <w:r w:rsidR="00437F70" w:rsidRPr="004E7DE5">
        <w:rPr>
          <w:rFonts w:ascii="Arial" w:hAnsi="Arial" w:cs="Arial"/>
          <w:sz w:val="16"/>
          <w:szCs w:val="16"/>
        </w:rPr>
        <w:t xml:space="preserve"> will review redlined drawings at various intervals throughout project execution to ensure quality and timeliness of as-built information being submitted back to </w:t>
      </w:r>
      <w:r w:rsidR="005E3AC2">
        <w:rPr>
          <w:rFonts w:ascii="Arial" w:hAnsi="Arial" w:cs="Arial"/>
          <w:sz w:val="16"/>
          <w:szCs w:val="16"/>
        </w:rPr>
        <w:t>L3Harris</w:t>
      </w:r>
      <w:r w:rsidR="00437F70" w:rsidRPr="004E7DE5">
        <w:rPr>
          <w:rFonts w:ascii="Arial" w:hAnsi="Arial" w:cs="Arial"/>
          <w:sz w:val="16"/>
          <w:szCs w:val="16"/>
        </w:rPr>
        <w:t xml:space="preserve"> following project completion. Although </w:t>
      </w:r>
      <w:r w:rsidR="005E3AC2">
        <w:rPr>
          <w:rFonts w:ascii="Arial" w:hAnsi="Arial" w:cs="Arial"/>
          <w:sz w:val="16"/>
          <w:szCs w:val="16"/>
        </w:rPr>
        <w:t>L3Harris</w:t>
      </w:r>
      <w:r w:rsidR="00437F70" w:rsidRPr="004E7DE5">
        <w:rPr>
          <w:rFonts w:ascii="Arial" w:hAnsi="Arial" w:cs="Arial"/>
          <w:sz w:val="16"/>
          <w:szCs w:val="16"/>
        </w:rPr>
        <w:t xml:space="preserve"> may review these redlined drawings, it is still incumbent on the </w:t>
      </w:r>
      <w:r w:rsidR="007D283B" w:rsidRPr="004E7DE5">
        <w:rPr>
          <w:rFonts w:ascii="Arial" w:hAnsi="Arial" w:cs="Arial"/>
          <w:sz w:val="16"/>
          <w:szCs w:val="16"/>
        </w:rPr>
        <w:t>Contractor</w:t>
      </w:r>
      <w:r w:rsidR="00437F70" w:rsidRPr="004E7DE5">
        <w:rPr>
          <w:rFonts w:ascii="Arial" w:hAnsi="Arial" w:cs="Arial"/>
          <w:sz w:val="16"/>
          <w:szCs w:val="16"/>
        </w:rPr>
        <w:t xml:space="preserve"> to ultimately provide this information to engineering for incorporation into the final as-built CAD drawing deliverable</w:t>
      </w:r>
      <w:r w:rsidR="00582D74">
        <w:rPr>
          <w:rFonts w:ascii="Arial" w:hAnsi="Arial" w:cs="Arial"/>
          <w:sz w:val="16"/>
          <w:szCs w:val="16"/>
        </w:rPr>
        <w:t xml:space="preserve"> unless noted otherwise</w:t>
      </w:r>
      <w:r w:rsidR="00437F70" w:rsidRPr="004E7DE5">
        <w:rPr>
          <w:rFonts w:ascii="Arial" w:hAnsi="Arial" w:cs="Arial"/>
          <w:sz w:val="16"/>
          <w:szCs w:val="16"/>
        </w:rPr>
        <w:t>.</w:t>
      </w:r>
    </w:p>
    <w:p w14:paraId="4B89B9B0" w14:textId="77777777" w:rsidR="00B00DA8" w:rsidRDefault="00B00DA8" w:rsidP="00B00DA8">
      <w:pPr>
        <w:pStyle w:val="Heading3"/>
        <w:spacing w:before="0"/>
        <w:rPr>
          <w:rFonts w:ascii="Arial" w:hAnsi="Arial" w:cs="Arial"/>
          <w:sz w:val="24"/>
          <w:szCs w:val="24"/>
        </w:rPr>
      </w:pPr>
      <w:bookmarkStart w:id="5" w:name="_Toc524596236"/>
    </w:p>
    <w:p w14:paraId="7DA57165" w14:textId="77777777" w:rsidR="00082DB1" w:rsidRPr="006F263C" w:rsidRDefault="00082DB1" w:rsidP="00B00DA8">
      <w:pPr>
        <w:pStyle w:val="Heading3"/>
        <w:spacing w:before="0"/>
        <w:rPr>
          <w:rFonts w:ascii="Arial" w:hAnsi="Arial" w:cs="Arial"/>
          <w:sz w:val="24"/>
          <w:szCs w:val="24"/>
        </w:rPr>
      </w:pPr>
      <w:r w:rsidRPr="006F263C">
        <w:rPr>
          <w:rFonts w:ascii="Arial" w:hAnsi="Arial" w:cs="Arial"/>
          <w:sz w:val="24"/>
          <w:szCs w:val="24"/>
        </w:rPr>
        <w:t>Cost Reimbursable</w:t>
      </w:r>
      <w:bookmarkEnd w:id="5"/>
    </w:p>
    <w:p w14:paraId="4EFC3570" w14:textId="77777777" w:rsidR="004E7DE5" w:rsidRDefault="00082DB1" w:rsidP="008E2675">
      <w:pPr>
        <w:pStyle w:val="Heading4"/>
        <w:numPr>
          <w:ilvl w:val="0"/>
          <w:numId w:val="12"/>
        </w:numPr>
        <w:spacing w:before="0"/>
        <w:rPr>
          <w:rFonts w:ascii="Arial" w:hAnsi="Arial" w:cs="Arial"/>
          <w:sz w:val="16"/>
          <w:szCs w:val="16"/>
        </w:rPr>
      </w:pPr>
      <w:r w:rsidRPr="004E7DE5">
        <w:rPr>
          <w:rFonts w:ascii="Arial" w:hAnsi="Arial" w:cs="Arial"/>
          <w:sz w:val="16"/>
          <w:szCs w:val="16"/>
        </w:rPr>
        <w:t>For cost reimbursable contracts, Contractor shall utilize standardized, consistent information for tracking and reporting costs.  The costs shall include budget, actual, committed, projected, and changes.</w:t>
      </w:r>
    </w:p>
    <w:p w14:paraId="3C9AEC5E" w14:textId="77777777" w:rsidR="00594492" w:rsidRPr="00594492" w:rsidRDefault="00594492" w:rsidP="00B00DA8">
      <w:pPr>
        <w:pStyle w:val="Heading4"/>
        <w:spacing w:before="0"/>
        <w:ind w:left="720"/>
        <w:rPr>
          <w:rFonts w:ascii="Arial" w:hAnsi="Arial" w:cs="Arial"/>
          <w:sz w:val="16"/>
          <w:szCs w:val="16"/>
        </w:rPr>
      </w:pPr>
    </w:p>
    <w:p w14:paraId="7E99ABF7" w14:textId="77777777" w:rsidR="006B07AF" w:rsidRPr="00B00DA8" w:rsidRDefault="00B00DA8" w:rsidP="00B00DA8">
      <w:pPr>
        <w:pStyle w:val="IndentedText"/>
        <w:spacing w:after="0"/>
        <w:ind w:left="0"/>
        <w:rPr>
          <w:rFonts w:ascii="Arial" w:hAnsi="Arial" w:cs="Arial"/>
          <w:b/>
          <w:sz w:val="32"/>
          <w:szCs w:val="32"/>
          <w:u w:val="single"/>
        </w:rPr>
      </w:pPr>
      <w:bookmarkStart w:id="6" w:name="_Toc524596237"/>
      <w:r w:rsidRPr="00B00DA8">
        <w:rPr>
          <w:rFonts w:ascii="Arial" w:hAnsi="Arial" w:cs="Arial"/>
          <w:b/>
          <w:sz w:val="32"/>
          <w:szCs w:val="32"/>
          <w:u w:val="single"/>
        </w:rPr>
        <w:t xml:space="preserve">Section 3: </w:t>
      </w:r>
      <w:r w:rsidR="00A551CF" w:rsidRPr="00B00DA8">
        <w:rPr>
          <w:rFonts w:ascii="Arial" w:hAnsi="Arial" w:cs="Arial"/>
          <w:b/>
          <w:sz w:val="32"/>
          <w:szCs w:val="32"/>
          <w:u w:val="single"/>
        </w:rPr>
        <w:t>General Requ</w:t>
      </w:r>
      <w:r w:rsidR="006B07AF" w:rsidRPr="00B00DA8">
        <w:rPr>
          <w:rFonts w:ascii="Arial" w:hAnsi="Arial" w:cs="Arial"/>
          <w:b/>
          <w:sz w:val="32"/>
          <w:szCs w:val="32"/>
          <w:u w:val="single"/>
        </w:rPr>
        <w:t>irements</w:t>
      </w:r>
      <w:bookmarkEnd w:id="6"/>
    </w:p>
    <w:p w14:paraId="68671D29" w14:textId="77777777" w:rsidR="00B00DA8" w:rsidRDefault="00B00DA8" w:rsidP="00B00DA8">
      <w:pPr>
        <w:pStyle w:val="Heading3"/>
        <w:spacing w:before="0"/>
        <w:rPr>
          <w:rFonts w:ascii="Arial" w:hAnsi="Arial" w:cs="Arial"/>
          <w:sz w:val="24"/>
          <w:szCs w:val="24"/>
        </w:rPr>
      </w:pPr>
      <w:bookmarkStart w:id="7" w:name="_Toc524596238"/>
    </w:p>
    <w:p w14:paraId="56D6A69A" w14:textId="19588535" w:rsidR="006B07AF" w:rsidRPr="006F263C" w:rsidRDefault="00C1132B" w:rsidP="00B00DA8">
      <w:pPr>
        <w:pStyle w:val="Heading3"/>
        <w:spacing w:before="0"/>
        <w:rPr>
          <w:rFonts w:ascii="Arial" w:hAnsi="Arial" w:cs="Arial"/>
          <w:sz w:val="24"/>
          <w:szCs w:val="24"/>
        </w:rPr>
      </w:pPr>
      <w:r w:rsidRPr="006F263C">
        <w:rPr>
          <w:rFonts w:ascii="Arial" w:hAnsi="Arial" w:cs="Arial"/>
          <w:sz w:val="24"/>
          <w:szCs w:val="24"/>
        </w:rPr>
        <w:t>Engineering</w:t>
      </w:r>
      <w:r w:rsidR="00BB73C6">
        <w:rPr>
          <w:rFonts w:ascii="Arial" w:hAnsi="Arial" w:cs="Arial"/>
          <w:sz w:val="24"/>
          <w:szCs w:val="24"/>
        </w:rPr>
        <w:t>,</w:t>
      </w:r>
      <w:r w:rsidRPr="006F263C">
        <w:rPr>
          <w:rFonts w:ascii="Arial" w:hAnsi="Arial" w:cs="Arial"/>
          <w:sz w:val="24"/>
          <w:szCs w:val="24"/>
        </w:rPr>
        <w:t xml:space="preserve"> Design</w:t>
      </w:r>
      <w:bookmarkEnd w:id="7"/>
      <w:r w:rsidR="00BB73C6">
        <w:rPr>
          <w:rFonts w:ascii="Arial" w:hAnsi="Arial" w:cs="Arial"/>
          <w:sz w:val="24"/>
          <w:szCs w:val="24"/>
        </w:rPr>
        <w:t xml:space="preserve"> &amp; Construction</w:t>
      </w:r>
    </w:p>
    <w:p w14:paraId="68F270C5" w14:textId="2A63C83A" w:rsidR="00E1547C" w:rsidRDefault="00E1547C" w:rsidP="008E2675">
      <w:pPr>
        <w:pStyle w:val="Heading4"/>
        <w:numPr>
          <w:ilvl w:val="0"/>
          <w:numId w:val="13"/>
        </w:numPr>
        <w:spacing w:before="0"/>
        <w:rPr>
          <w:rFonts w:ascii="Arial" w:hAnsi="Arial" w:cs="Arial"/>
          <w:sz w:val="16"/>
          <w:szCs w:val="16"/>
        </w:rPr>
      </w:pPr>
      <w:r>
        <w:rPr>
          <w:rFonts w:ascii="Arial" w:hAnsi="Arial" w:cs="Arial"/>
          <w:sz w:val="16"/>
          <w:szCs w:val="16"/>
        </w:rPr>
        <w:t xml:space="preserve">All work shall comply with the latest adopted version of the International Building Code (IBC), </w:t>
      </w:r>
      <w:r w:rsidR="00BB29EF">
        <w:rPr>
          <w:rFonts w:ascii="Arial" w:hAnsi="Arial" w:cs="Arial"/>
          <w:sz w:val="16"/>
          <w:szCs w:val="16"/>
        </w:rPr>
        <w:t xml:space="preserve">International mechanical Code (IMC), International Plumbing Code (IPC), International Electrical Code (IEC), Department of Defense (DOD 4145) Red Book Manual Requirements, Highland Industrial Park Policies and Recommendations, L3 Harris Polices, Procedures and Requirements, where applicable.  In the event of conflicting requirements, the most stringent shall govern. </w:t>
      </w:r>
    </w:p>
    <w:p w14:paraId="03C253B1" w14:textId="66943B44" w:rsidR="00C1132B" w:rsidRPr="00E1547C" w:rsidRDefault="00FC6E77" w:rsidP="00E1547C">
      <w:pPr>
        <w:pStyle w:val="Heading4"/>
        <w:numPr>
          <w:ilvl w:val="0"/>
          <w:numId w:val="13"/>
        </w:numPr>
        <w:spacing w:before="0"/>
        <w:rPr>
          <w:rFonts w:ascii="Arial" w:hAnsi="Arial" w:cs="Arial"/>
          <w:sz w:val="16"/>
          <w:szCs w:val="16"/>
        </w:rPr>
      </w:pPr>
      <w:r w:rsidRPr="00E1547C">
        <w:rPr>
          <w:rFonts w:ascii="Arial" w:hAnsi="Arial" w:cs="Arial"/>
          <w:sz w:val="16"/>
          <w:szCs w:val="16"/>
        </w:rPr>
        <w:t>Any noncompliance with drawings and specifications shall be corrected by and at the expense of the Contractor.</w:t>
      </w:r>
      <w:r w:rsidR="00C1132B" w:rsidRPr="00E1547C">
        <w:rPr>
          <w:rFonts w:ascii="Arial" w:hAnsi="Arial" w:cs="Arial"/>
          <w:sz w:val="16"/>
          <w:szCs w:val="16"/>
        </w:rPr>
        <w:t xml:space="preserve"> </w:t>
      </w:r>
    </w:p>
    <w:p w14:paraId="51115670" w14:textId="76474A02" w:rsidR="001F7B4A" w:rsidRPr="004E7DE5" w:rsidRDefault="00C1132B" w:rsidP="008E2675">
      <w:pPr>
        <w:pStyle w:val="Heading4"/>
        <w:numPr>
          <w:ilvl w:val="0"/>
          <w:numId w:val="13"/>
        </w:numPr>
        <w:spacing w:before="0"/>
        <w:rPr>
          <w:rFonts w:ascii="Arial" w:hAnsi="Arial" w:cs="Arial"/>
          <w:sz w:val="16"/>
          <w:szCs w:val="16"/>
        </w:rPr>
      </w:pPr>
      <w:r w:rsidRPr="004E7DE5">
        <w:rPr>
          <w:rFonts w:ascii="Arial" w:hAnsi="Arial" w:cs="Arial"/>
          <w:sz w:val="16"/>
          <w:szCs w:val="16"/>
        </w:rPr>
        <w:t xml:space="preserve">Any revisions to this work as issued shall be approved by the </w:t>
      </w:r>
      <w:r w:rsidR="005E3AC2">
        <w:rPr>
          <w:rFonts w:ascii="Arial" w:hAnsi="Arial" w:cs="Arial"/>
          <w:sz w:val="16"/>
          <w:szCs w:val="16"/>
        </w:rPr>
        <w:t>L3Harris</w:t>
      </w:r>
      <w:r w:rsidRPr="004E7DE5">
        <w:rPr>
          <w:rFonts w:ascii="Arial" w:hAnsi="Arial" w:cs="Arial"/>
          <w:sz w:val="16"/>
          <w:szCs w:val="16"/>
        </w:rPr>
        <w:t xml:space="preserve"> Project Manager pri</w:t>
      </w:r>
      <w:r w:rsidR="00F13D60" w:rsidRPr="004E7DE5">
        <w:rPr>
          <w:rFonts w:ascii="Arial" w:hAnsi="Arial" w:cs="Arial"/>
          <w:sz w:val="16"/>
          <w:szCs w:val="16"/>
        </w:rPr>
        <w:t>or to execution of the work</w:t>
      </w:r>
      <w:r w:rsidR="002939F9">
        <w:rPr>
          <w:rFonts w:ascii="Arial" w:hAnsi="Arial" w:cs="Arial"/>
          <w:sz w:val="16"/>
          <w:szCs w:val="16"/>
        </w:rPr>
        <w:t xml:space="preserve"> by written Cha</w:t>
      </w:r>
      <w:r w:rsidR="00EF39D2">
        <w:rPr>
          <w:rFonts w:ascii="Arial" w:hAnsi="Arial" w:cs="Arial"/>
          <w:sz w:val="16"/>
          <w:szCs w:val="16"/>
        </w:rPr>
        <w:t>n</w:t>
      </w:r>
      <w:r w:rsidR="002939F9">
        <w:rPr>
          <w:rFonts w:ascii="Arial" w:hAnsi="Arial" w:cs="Arial"/>
          <w:sz w:val="16"/>
          <w:szCs w:val="16"/>
        </w:rPr>
        <w:t>ge Order</w:t>
      </w:r>
      <w:r w:rsidRPr="004E7DE5">
        <w:rPr>
          <w:rFonts w:ascii="Arial" w:hAnsi="Arial" w:cs="Arial"/>
          <w:sz w:val="16"/>
          <w:szCs w:val="16"/>
        </w:rPr>
        <w:t>.</w:t>
      </w:r>
    </w:p>
    <w:p w14:paraId="212DD5D0" w14:textId="77777777" w:rsidR="001F7B4A" w:rsidRPr="004E7DE5" w:rsidRDefault="001F7B4A" w:rsidP="008E2675">
      <w:pPr>
        <w:pStyle w:val="Heading4"/>
        <w:numPr>
          <w:ilvl w:val="0"/>
          <w:numId w:val="13"/>
        </w:numPr>
        <w:spacing w:before="0"/>
        <w:rPr>
          <w:rFonts w:ascii="Arial" w:hAnsi="Arial" w:cs="Arial"/>
          <w:sz w:val="16"/>
          <w:szCs w:val="16"/>
        </w:rPr>
      </w:pPr>
      <w:r w:rsidRPr="004E7DE5">
        <w:rPr>
          <w:rFonts w:ascii="Arial" w:hAnsi="Arial" w:cs="Arial"/>
          <w:sz w:val="16"/>
          <w:szCs w:val="16"/>
        </w:rPr>
        <w:t>Contractor shall be responsible for all field measurements prior to any fabrication and installation.</w:t>
      </w:r>
    </w:p>
    <w:p w14:paraId="76705F35" w14:textId="4E0262A2" w:rsidR="00A328D0" w:rsidRDefault="005E3AC2" w:rsidP="008E2675">
      <w:pPr>
        <w:pStyle w:val="Heading4"/>
        <w:numPr>
          <w:ilvl w:val="0"/>
          <w:numId w:val="13"/>
        </w:numPr>
        <w:spacing w:before="0"/>
        <w:rPr>
          <w:rFonts w:ascii="Arial" w:hAnsi="Arial" w:cs="Arial"/>
          <w:sz w:val="16"/>
          <w:szCs w:val="16"/>
        </w:rPr>
      </w:pPr>
      <w:r>
        <w:rPr>
          <w:rFonts w:ascii="Arial" w:hAnsi="Arial" w:cs="Arial"/>
          <w:sz w:val="16"/>
          <w:szCs w:val="16"/>
        </w:rPr>
        <w:t>L3Harris</w:t>
      </w:r>
      <w:r w:rsidR="001839E1" w:rsidRPr="004E7DE5">
        <w:rPr>
          <w:rFonts w:ascii="Arial" w:hAnsi="Arial" w:cs="Arial"/>
          <w:sz w:val="16"/>
          <w:szCs w:val="16"/>
        </w:rPr>
        <w:t xml:space="preserve"> </w:t>
      </w:r>
      <w:r w:rsidR="00B20EA0" w:rsidRPr="004E7DE5">
        <w:rPr>
          <w:rFonts w:ascii="Arial" w:hAnsi="Arial" w:cs="Arial"/>
          <w:sz w:val="16"/>
          <w:szCs w:val="16"/>
        </w:rPr>
        <w:t xml:space="preserve">Facilities </w:t>
      </w:r>
      <w:r w:rsidR="00EF39D2">
        <w:rPr>
          <w:rFonts w:ascii="Arial" w:hAnsi="Arial" w:cs="Arial"/>
          <w:sz w:val="16"/>
          <w:szCs w:val="16"/>
        </w:rPr>
        <w:t>Engineers</w:t>
      </w:r>
      <w:r w:rsidR="00B20EA0" w:rsidRPr="004E7DE5">
        <w:rPr>
          <w:rFonts w:ascii="Arial" w:hAnsi="Arial" w:cs="Arial"/>
          <w:sz w:val="16"/>
          <w:szCs w:val="16"/>
        </w:rPr>
        <w:t xml:space="preserve"> s</w:t>
      </w:r>
      <w:r w:rsidR="001839E1" w:rsidRPr="004E7DE5">
        <w:rPr>
          <w:rFonts w:ascii="Arial" w:hAnsi="Arial" w:cs="Arial"/>
          <w:sz w:val="16"/>
          <w:szCs w:val="16"/>
        </w:rPr>
        <w:t>hall determine all new mechanical and electrical equipment identification (e.g. HVAC unit number, pump number, bus ducts, panels, transformers, etc.)</w:t>
      </w:r>
      <w:r w:rsidR="00A328D0" w:rsidRPr="004E7DE5">
        <w:rPr>
          <w:rFonts w:ascii="Arial" w:hAnsi="Arial" w:cs="Arial"/>
          <w:sz w:val="16"/>
          <w:szCs w:val="16"/>
        </w:rPr>
        <w:t xml:space="preserve"> during engineering phase of project</w:t>
      </w:r>
      <w:r w:rsidR="002939F9">
        <w:rPr>
          <w:rFonts w:ascii="Arial" w:hAnsi="Arial" w:cs="Arial"/>
          <w:sz w:val="16"/>
          <w:szCs w:val="16"/>
        </w:rPr>
        <w:t xml:space="preserve"> or as noted on the drawings.</w:t>
      </w:r>
    </w:p>
    <w:p w14:paraId="4C8EC16F" w14:textId="54F52C32" w:rsidR="00EF39D2" w:rsidRDefault="00EF39D2" w:rsidP="008E2675">
      <w:pPr>
        <w:pStyle w:val="Heading4"/>
        <w:numPr>
          <w:ilvl w:val="0"/>
          <w:numId w:val="13"/>
        </w:numPr>
        <w:spacing w:before="0"/>
        <w:rPr>
          <w:rFonts w:ascii="Arial" w:hAnsi="Arial" w:cs="Arial"/>
          <w:sz w:val="16"/>
          <w:szCs w:val="16"/>
        </w:rPr>
      </w:pPr>
      <w:r>
        <w:rPr>
          <w:rFonts w:ascii="Arial" w:hAnsi="Arial" w:cs="Arial"/>
          <w:sz w:val="16"/>
          <w:szCs w:val="16"/>
        </w:rPr>
        <w:t>Contractor shall validate all equipment,</w:t>
      </w:r>
      <w:r w:rsidR="009A2937">
        <w:rPr>
          <w:rFonts w:ascii="Arial" w:hAnsi="Arial" w:cs="Arial"/>
          <w:sz w:val="16"/>
          <w:szCs w:val="16"/>
        </w:rPr>
        <w:t xml:space="preserve"> </w:t>
      </w:r>
      <w:r>
        <w:rPr>
          <w:rFonts w:ascii="Arial" w:hAnsi="Arial" w:cs="Arial"/>
          <w:sz w:val="16"/>
          <w:szCs w:val="16"/>
        </w:rPr>
        <w:t>construction materials and ancillary identification placards are visible upon construction and materials finishing is completed.  Specifically</w:t>
      </w:r>
      <w:r w:rsidR="009A2937">
        <w:rPr>
          <w:rFonts w:ascii="Arial" w:hAnsi="Arial" w:cs="Arial"/>
          <w:sz w:val="16"/>
          <w:szCs w:val="16"/>
        </w:rPr>
        <w:t>,</w:t>
      </w:r>
      <w:r>
        <w:rPr>
          <w:rFonts w:ascii="Arial" w:hAnsi="Arial" w:cs="Arial"/>
          <w:sz w:val="16"/>
          <w:szCs w:val="16"/>
        </w:rPr>
        <w:t xml:space="preserve"> safety, security and life safety systems ID placards and tags.  Place decals indicating flow where applicable.</w:t>
      </w:r>
    </w:p>
    <w:p w14:paraId="50015B81" w14:textId="77777777" w:rsidR="00594492" w:rsidRPr="004E7DE5" w:rsidRDefault="00594492" w:rsidP="00B00DA8">
      <w:pPr>
        <w:pStyle w:val="Heading3"/>
        <w:spacing w:before="0"/>
      </w:pPr>
    </w:p>
    <w:p w14:paraId="5F204964" w14:textId="77777777" w:rsidR="00C1132B" w:rsidRPr="005C579D" w:rsidRDefault="00C1132B" w:rsidP="00B00DA8">
      <w:pPr>
        <w:pStyle w:val="Heading2"/>
        <w:spacing w:before="0"/>
        <w:rPr>
          <w:rFonts w:ascii="Arial" w:hAnsi="Arial" w:cs="Arial"/>
        </w:rPr>
      </w:pPr>
      <w:bookmarkStart w:id="8" w:name="_Toc524596239"/>
      <w:r w:rsidRPr="005C579D">
        <w:rPr>
          <w:rFonts w:ascii="Arial" w:hAnsi="Arial" w:cs="Arial"/>
        </w:rPr>
        <w:t>Planning and Scheduling</w:t>
      </w:r>
      <w:bookmarkEnd w:id="8"/>
    </w:p>
    <w:p w14:paraId="74AC5FE2" w14:textId="77777777" w:rsidR="00FC6E77" w:rsidRPr="004E7DE5" w:rsidRDefault="00FC6E77" w:rsidP="008E2675">
      <w:pPr>
        <w:pStyle w:val="Heading4"/>
        <w:numPr>
          <w:ilvl w:val="0"/>
          <w:numId w:val="14"/>
        </w:numPr>
        <w:spacing w:before="0"/>
        <w:rPr>
          <w:rFonts w:ascii="Arial" w:hAnsi="Arial" w:cs="Arial"/>
          <w:sz w:val="16"/>
          <w:szCs w:val="16"/>
        </w:rPr>
      </w:pPr>
      <w:r w:rsidRPr="004E7DE5">
        <w:rPr>
          <w:rFonts w:ascii="Arial" w:hAnsi="Arial" w:cs="Arial"/>
          <w:sz w:val="16"/>
          <w:szCs w:val="16"/>
        </w:rPr>
        <w:t xml:space="preserve">Prior to execution of any Work, a project activity plan shall be developed and agreed upon with the </w:t>
      </w:r>
      <w:r w:rsidR="005E3AC2">
        <w:rPr>
          <w:rFonts w:ascii="Arial" w:hAnsi="Arial" w:cs="Arial"/>
          <w:sz w:val="16"/>
          <w:szCs w:val="16"/>
        </w:rPr>
        <w:t>L3Harris</w:t>
      </w:r>
      <w:r w:rsidRPr="004E7DE5">
        <w:rPr>
          <w:rFonts w:ascii="Arial" w:hAnsi="Arial" w:cs="Arial"/>
          <w:sz w:val="16"/>
          <w:szCs w:val="16"/>
        </w:rPr>
        <w:t xml:space="preserve"> Project or Construction Manager.</w:t>
      </w:r>
    </w:p>
    <w:p w14:paraId="13E76A26" w14:textId="77777777" w:rsidR="00FC6E77" w:rsidRPr="004E7DE5" w:rsidRDefault="00FC6E77" w:rsidP="008E2675">
      <w:pPr>
        <w:pStyle w:val="Heading4"/>
        <w:numPr>
          <w:ilvl w:val="0"/>
          <w:numId w:val="14"/>
        </w:numPr>
        <w:spacing w:before="0"/>
        <w:rPr>
          <w:rFonts w:ascii="Arial" w:hAnsi="Arial" w:cs="Arial"/>
          <w:sz w:val="16"/>
          <w:szCs w:val="16"/>
        </w:rPr>
      </w:pPr>
      <w:r w:rsidRPr="004E7DE5">
        <w:rPr>
          <w:rFonts w:ascii="Arial" w:hAnsi="Arial" w:cs="Arial"/>
          <w:sz w:val="16"/>
          <w:szCs w:val="16"/>
        </w:rPr>
        <w:t xml:space="preserve">When determined to be required by </w:t>
      </w:r>
      <w:r w:rsidR="005E3AC2">
        <w:rPr>
          <w:rFonts w:ascii="Arial" w:hAnsi="Arial" w:cs="Arial"/>
          <w:sz w:val="16"/>
          <w:szCs w:val="16"/>
        </w:rPr>
        <w:t>L3Harris</w:t>
      </w:r>
      <w:r w:rsidRPr="004E7DE5">
        <w:rPr>
          <w:rFonts w:ascii="Arial" w:hAnsi="Arial" w:cs="Arial"/>
          <w:sz w:val="16"/>
          <w:szCs w:val="16"/>
        </w:rPr>
        <w:t>, Contractor shall provide critical path schedules, recovery plan schedules, contingency plans, and any additional detail as deemed necessary.</w:t>
      </w:r>
      <w:r w:rsidR="00D45058" w:rsidRPr="004E7DE5">
        <w:rPr>
          <w:rFonts w:ascii="Arial" w:hAnsi="Arial" w:cs="Arial"/>
          <w:sz w:val="16"/>
          <w:szCs w:val="16"/>
        </w:rPr>
        <w:t xml:space="preserve">                             </w:t>
      </w:r>
    </w:p>
    <w:p w14:paraId="2FDFEFD3" w14:textId="77777777" w:rsidR="00FC6E77" w:rsidRPr="004E7DE5" w:rsidRDefault="00FC6E77" w:rsidP="008E2675">
      <w:pPr>
        <w:pStyle w:val="Heading4"/>
        <w:numPr>
          <w:ilvl w:val="0"/>
          <w:numId w:val="14"/>
        </w:numPr>
        <w:spacing w:before="0"/>
        <w:rPr>
          <w:rFonts w:ascii="Arial" w:hAnsi="Arial" w:cs="Arial"/>
          <w:sz w:val="16"/>
          <w:szCs w:val="16"/>
        </w:rPr>
      </w:pPr>
      <w:r w:rsidRPr="004E7DE5">
        <w:rPr>
          <w:rFonts w:ascii="Arial" w:hAnsi="Arial" w:cs="Arial"/>
          <w:sz w:val="16"/>
          <w:szCs w:val="16"/>
        </w:rPr>
        <w:t xml:space="preserve">During project execution phase, </w:t>
      </w:r>
      <w:r w:rsidR="007D283B" w:rsidRPr="004E7DE5">
        <w:rPr>
          <w:rFonts w:ascii="Arial" w:hAnsi="Arial" w:cs="Arial"/>
          <w:sz w:val="16"/>
          <w:szCs w:val="16"/>
        </w:rPr>
        <w:t>Contractor</w:t>
      </w:r>
      <w:r w:rsidRPr="004E7DE5">
        <w:rPr>
          <w:rFonts w:ascii="Arial" w:hAnsi="Arial" w:cs="Arial"/>
          <w:sz w:val="16"/>
          <w:szCs w:val="16"/>
        </w:rPr>
        <w:t xml:space="preserve"> shall provide a </w:t>
      </w:r>
      <w:r w:rsidR="00C46207" w:rsidRPr="004E7DE5">
        <w:rPr>
          <w:rFonts w:ascii="Arial" w:hAnsi="Arial" w:cs="Arial"/>
          <w:sz w:val="16"/>
          <w:szCs w:val="16"/>
        </w:rPr>
        <w:t>(</w:t>
      </w:r>
      <w:r w:rsidR="001839E1" w:rsidRPr="004E7DE5">
        <w:rPr>
          <w:rFonts w:ascii="Arial" w:hAnsi="Arial" w:cs="Arial"/>
          <w:sz w:val="16"/>
          <w:szCs w:val="16"/>
        </w:rPr>
        <w:t>2</w:t>
      </w:r>
      <w:r w:rsidR="00C46207" w:rsidRPr="004E7DE5">
        <w:rPr>
          <w:rFonts w:ascii="Arial" w:hAnsi="Arial" w:cs="Arial"/>
          <w:sz w:val="16"/>
          <w:szCs w:val="16"/>
        </w:rPr>
        <w:t xml:space="preserve">) </w:t>
      </w:r>
      <w:r w:rsidR="001839E1" w:rsidRPr="004E7DE5">
        <w:rPr>
          <w:rFonts w:ascii="Arial" w:hAnsi="Arial" w:cs="Arial"/>
          <w:sz w:val="16"/>
          <w:szCs w:val="16"/>
        </w:rPr>
        <w:t>week</w:t>
      </w:r>
      <w:r w:rsidRPr="004E7DE5">
        <w:rPr>
          <w:rFonts w:ascii="Arial" w:hAnsi="Arial" w:cs="Arial"/>
          <w:sz w:val="16"/>
          <w:szCs w:val="16"/>
        </w:rPr>
        <w:t xml:space="preserve"> “l</w:t>
      </w:r>
      <w:r w:rsidR="00CD0D23" w:rsidRPr="004E7DE5">
        <w:rPr>
          <w:rFonts w:ascii="Arial" w:hAnsi="Arial" w:cs="Arial"/>
          <w:sz w:val="16"/>
          <w:szCs w:val="16"/>
        </w:rPr>
        <w:t>ook ahead” schedule, including</w:t>
      </w:r>
      <w:r w:rsidRPr="004E7DE5">
        <w:rPr>
          <w:rFonts w:ascii="Arial" w:hAnsi="Arial" w:cs="Arial"/>
          <w:sz w:val="16"/>
          <w:szCs w:val="16"/>
        </w:rPr>
        <w:t xml:space="preserve"> required utility shutdowns, security guard needs, and any other </w:t>
      </w:r>
      <w:r w:rsidR="005E3AC2">
        <w:rPr>
          <w:rFonts w:ascii="Arial" w:hAnsi="Arial" w:cs="Arial"/>
          <w:sz w:val="16"/>
          <w:szCs w:val="16"/>
        </w:rPr>
        <w:t>L3Harris</w:t>
      </w:r>
      <w:r w:rsidRPr="004E7DE5">
        <w:rPr>
          <w:rFonts w:ascii="Arial" w:hAnsi="Arial" w:cs="Arial"/>
          <w:sz w:val="16"/>
          <w:szCs w:val="16"/>
        </w:rPr>
        <w:t xml:space="preserve"> support that will be required.</w:t>
      </w:r>
    </w:p>
    <w:p w14:paraId="3D003816" w14:textId="68DADFE0" w:rsidR="00FC6E77" w:rsidRPr="004E7DE5" w:rsidRDefault="00791FAC" w:rsidP="008E2675">
      <w:pPr>
        <w:pStyle w:val="Heading4"/>
        <w:numPr>
          <w:ilvl w:val="0"/>
          <w:numId w:val="14"/>
        </w:numPr>
        <w:spacing w:before="0"/>
        <w:rPr>
          <w:rFonts w:ascii="Arial" w:hAnsi="Arial" w:cs="Arial"/>
          <w:sz w:val="16"/>
          <w:szCs w:val="16"/>
        </w:rPr>
      </w:pPr>
      <w:r w:rsidRPr="004E7DE5">
        <w:rPr>
          <w:rFonts w:ascii="Arial" w:hAnsi="Arial" w:cs="Arial"/>
          <w:sz w:val="16"/>
          <w:szCs w:val="16"/>
        </w:rPr>
        <w:t>A P</w:t>
      </w:r>
      <w:r w:rsidR="00FC6E77" w:rsidRPr="004E7DE5">
        <w:rPr>
          <w:rFonts w:ascii="Arial" w:hAnsi="Arial" w:cs="Arial"/>
          <w:sz w:val="16"/>
          <w:szCs w:val="16"/>
        </w:rPr>
        <w:t>re-Construction meeting</w:t>
      </w:r>
      <w:r w:rsidR="00453E95" w:rsidRPr="004E7DE5">
        <w:rPr>
          <w:rFonts w:ascii="Arial" w:hAnsi="Arial" w:cs="Arial"/>
          <w:sz w:val="16"/>
          <w:szCs w:val="16"/>
        </w:rPr>
        <w:t xml:space="preserve"> shall be held</w:t>
      </w:r>
      <w:r w:rsidR="00FC6E77" w:rsidRPr="004E7DE5">
        <w:rPr>
          <w:rFonts w:ascii="Arial" w:hAnsi="Arial" w:cs="Arial"/>
          <w:sz w:val="16"/>
          <w:szCs w:val="16"/>
        </w:rPr>
        <w:t xml:space="preserve"> </w:t>
      </w:r>
      <w:r w:rsidR="00891BBF" w:rsidRPr="004E7DE5">
        <w:rPr>
          <w:rFonts w:ascii="Arial" w:hAnsi="Arial" w:cs="Arial"/>
          <w:sz w:val="16"/>
          <w:szCs w:val="16"/>
        </w:rPr>
        <w:t xml:space="preserve">with </w:t>
      </w:r>
      <w:r w:rsidR="005E3AC2">
        <w:rPr>
          <w:rFonts w:ascii="Arial" w:hAnsi="Arial" w:cs="Arial"/>
          <w:sz w:val="16"/>
          <w:szCs w:val="16"/>
        </w:rPr>
        <w:t>L3Harris</w:t>
      </w:r>
      <w:r w:rsidR="00891BBF" w:rsidRPr="004E7DE5">
        <w:rPr>
          <w:rFonts w:ascii="Arial" w:hAnsi="Arial" w:cs="Arial"/>
          <w:sz w:val="16"/>
          <w:szCs w:val="16"/>
        </w:rPr>
        <w:t xml:space="preserve"> and all </w:t>
      </w:r>
      <w:r w:rsidR="002E3F22" w:rsidRPr="004E7DE5">
        <w:rPr>
          <w:rFonts w:ascii="Arial" w:hAnsi="Arial" w:cs="Arial"/>
          <w:sz w:val="16"/>
          <w:szCs w:val="16"/>
        </w:rPr>
        <w:t>subcontractors prior</w:t>
      </w:r>
      <w:r w:rsidR="00FC6E77" w:rsidRPr="004E7DE5">
        <w:rPr>
          <w:rFonts w:ascii="Arial" w:hAnsi="Arial" w:cs="Arial"/>
          <w:sz w:val="16"/>
          <w:szCs w:val="16"/>
        </w:rPr>
        <w:t xml:space="preserve"> to any construction start.</w:t>
      </w:r>
      <w:r w:rsidR="00DD016E">
        <w:rPr>
          <w:rFonts w:ascii="Arial" w:hAnsi="Arial" w:cs="Arial"/>
          <w:sz w:val="16"/>
          <w:szCs w:val="16"/>
        </w:rPr>
        <w:t xml:space="preserve">  L3 Harris shall coordinate this meeting with all parties required to be in attendance.</w:t>
      </w:r>
    </w:p>
    <w:p w14:paraId="4C7473F1" w14:textId="77777777" w:rsidR="006B60DC" w:rsidRPr="004E7DE5" w:rsidRDefault="006B60DC" w:rsidP="008E2675">
      <w:pPr>
        <w:pStyle w:val="Heading4"/>
        <w:numPr>
          <w:ilvl w:val="0"/>
          <w:numId w:val="14"/>
        </w:numPr>
        <w:spacing w:before="0"/>
        <w:rPr>
          <w:rFonts w:ascii="Arial" w:hAnsi="Arial" w:cs="Arial"/>
          <w:sz w:val="16"/>
          <w:szCs w:val="16"/>
        </w:rPr>
      </w:pPr>
      <w:bookmarkStart w:id="9" w:name="_Hlk524096242"/>
      <w:r w:rsidRPr="004E7DE5">
        <w:rPr>
          <w:rFonts w:ascii="Arial" w:hAnsi="Arial" w:cs="Arial"/>
          <w:sz w:val="16"/>
          <w:szCs w:val="16"/>
        </w:rPr>
        <w:lastRenderedPageBreak/>
        <w:t>Work Shifts:</w:t>
      </w:r>
    </w:p>
    <w:p w14:paraId="2A90B720" w14:textId="04935457" w:rsidR="006B60DC" w:rsidRPr="004E7DE5" w:rsidRDefault="00FC6E77" w:rsidP="008E2675">
      <w:pPr>
        <w:pStyle w:val="Heading5"/>
        <w:numPr>
          <w:ilvl w:val="0"/>
          <w:numId w:val="15"/>
        </w:numPr>
        <w:spacing w:after="0"/>
        <w:rPr>
          <w:rFonts w:ascii="Arial" w:hAnsi="Arial" w:cs="Arial"/>
          <w:sz w:val="16"/>
          <w:szCs w:val="16"/>
        </w:rPr>
      </w:pPr>
      <w:r w:rsidRPr="004E7DE5">
        <w:rPr>
          <w:rFonts w:ascii="Arial" w:hAnsi="Arial" w:cs="Arial"/>
          <w:sz w:val="16"/>
          <w:szCs w:val="16"/>
        </w:rPr>
        <w:t>All work</w:t>
      </w:r>
      <w:r w:rsidR="00891BBF" w:rsidRPr="004E7DE5">
        <w:rPr>
          <w:rFonts w:ascii="Arial" w:hAnsi="Arial" w:cs="Arial"/>
          <w:sz w:val="16"/>
          <w:szCs w:val="16"/>
        </w:rPr>
        <w:t xml:space="preserve"> </w:t>
      </w:r>
      <w:r w:rsidR="006B60DC" w:rsidRPr="004E7DE5">
        <w:rPr>
          <w:rFonts w:ascii="Arial" w:hAnsi="Arial" w:cs="Arial"/>
          <w:sz w:val="16"/>
          <w:szCs w:val="16"/>
        </w:rPr>
        <w:t>should</w:t>
      </w:r>
      <w:r w:rsidRPr="004E7DE5">
        <w:rPr>
          <w:rFonts w:ascii="Arial" w:hAnsi="Arial" w:cs="Arial"/>
          <w:sz w:val="16"/>
          <w:szCs w:val="16"/>
        </w:rPr>
        <w:t xml:space="preserve"> be completed on A-Shift (</w:t>
      </w:r>
      <w:r w:rsidR="002939F9">
        <w:rPr>
          <w:rFonts w:ascii="Arial" w:hAnsi="Arial" w:cs="Arial"/>
          <w:sz w:val="16"/>
          <w:szCs w:val="16"/>
        </w:rPr>
        <w:t>6</w:t>
      </w:r>
      <w:r w:rsidRPr="004E7DE5">
        <w:rPr>
          <w:rFonts w:ascii="Arial" w:hAnsi="Arial" w:cs="Arial"/>
          <w:sz w:val="16"/>
          <w:szCs w:val="16"/>
        </w:rPr>
        <w:t xml:space="preserve">:00 a.m. – </w:t>
      </w:r>
      <w:r w:rsidR="002939F9">
        <w:rPr>
          <w:rFonts w:ascii="Arial" w:hAnsi="Arial" w:cs="Arial"/>
          <w:sz w:val="16"/>
          <w:szCs w:val="16"/>
        </w:rPr>
        <w:t>5</w:t>
      </w:r>
      <w:r w:rsidRPr="004E7DE5">
        <w:rPr>
          <w:rFonts w:ascii="Arial" w:hAnsi="Arial" w:cs="Arial"/>
          <w:sz w:val="16"/>
          <w:szCs w:val="16"/>
        </w:rPr>
        <w:t>:</w:t>
      </w:r>
      <w:r w:rsidR="002939F9">
        <w:rPr>
          <w:rFonts w:ascii="Arial" w:hAnsi="Arial" w:cs="Arial"/>
          <w:sz w:val="16"/>
          <w:szCs w:val="16"/>
        </w:rPr>
        <w:t>0</w:t>
      </w:r>
      <w:r w:rsidRPr="004E7DE5">
        <w:rPr>
          <w:rFonts w:ascii="Arial" w:hAnsi="Arial" w:cs="Arial"/>
          <w:sz w:val="16"/>
          <w:szCs w:val="16"/>
        </w:rPr>
        <w:t>0 p.m</w:t>
      </w:r>
      <w:r w:rsidR="002939F9">
        <w:rPr>
          <w:rFonts w:ascii="Arial" w:hAnsi="Arial" w:cs="Arial"/>
          <w:sz w:val="16"/>
          <w:szCs w:val="16"/>
        </w:rPr>
        <w:t>. Monday thru Friday</w:t>
      </w:r>
      <w:r w:rsidRPr="004E7DE5">
        <w:rPr>
          <w:rFonts w:ascii="Arial" w:hAnsi="Arial" w:cs="Arial"/>
          <w:sz w:val="16"/>
          <w:szCs w:val="16"/>
        </w:rPr>
        <w:t xml:space="preserve">.) </w:t>
      </w:r>
    </w:p>
    <w:p w14:paraId="0CCE008C" w14:textId="77777777" w:rsidR="006B60DC" w:rsidRPr="004E7DE5" w:rsidRDefault="006B60DC" w:rsidP="008E2675">
      <w:pPr>
        <w:pStyle w:val="Heading5"/>
        <w:numPr>
          <w:ilvl w:val="0"/>
          <w:numId w:val="15"/>
        </w:numPr>
        <w:spacing w:after="0"/>
        <w:rPr>
          <w:rFonts w:ascii="Arial" w:hAnsi="Arial" w:cs="Arial"/>
          <w:sz w:val="16"/>
          <w:szCs w:val="16"/>
        </w:rPr>
      </w:pPr>
      <w:r w:rsidRPr="004E7DE5">
        <w:rPr>
          <w:rFonts w:ascii="Arial" w:hAnsi="Arial" w:cs="Arial"/>
          <w:sz w:val="16"/>
          <w:szCs w:val="16"/>
        </w:rPr>
        <w:t>Optional shifts available, when needed to maintain or meet work schedule milestones:</w:t>
      </w:r>
    </w:p>
    <w:p w14:paraId="55F7BDFE" w14:textId="20E5D280" w:rsidR="006B60DC" w:rsidRPr="004E7DE5" w:rsidRDefault="006B60DC" w:rsidP="008E2675">
      <w:pPr>
        <w:pStyle w:val="Heading6"/>
        <w:numPr>
          <w:ilvl w:val="0"/>
          <w:numId w:val="15"/>
        </w:numPr>
        <w:spacing w:after="0"/>
        <w:rPr>
          <w:rFonts w:ascii="Arial" w:hAnsi="Arial" w:cs="Arial"/>
          <w:sz w:val="16"/>
          <w:szCs w:val="16"/>
        </w:rPr>
      </w:pPr>
      <w:r w:rsidRPr="004E7DE5">
        <w:rPr>
          <w:rFonts w:ascii="Arial" w:hAnsi="Arial" w:cs="Arial"/>
          <w:sz w:val="16"/>
          <w:szCs w:val="16"/>
        </w:rPr>
        <w:t xml:space="preserve">Double shifts: </w:t>
      </w:r>
      <w:r w:rsidR="00ED2549">
        <w:rPr>
          <w:rFonts w:ascii="Arial" w:hAnsi="Arial" w:cs="Arial"/>
          <w:sz w:val="16"/>
          <w:szCs w:val="16"/>
        </w:rPr>
        <w:t>TBD and approved by L3Harris</w:t>
      </w:r>
    </w:p>
    <w:p w14:paraId="1C40AFE3" w14:textId="77777777" w:rsidR="00FC6E77" w:rsidRPr="004E7DE5" w:rsidRDefault="00FC6E77" w:rsidP="008E2675">
      <w:pPr>
        <w:pStyle w:val="Heading6"/>
        <w:numPr>
          <w:ilvl w:val="0"/>
          <w:numId w:val="15"/>
        </w:numPr>
        <w:spacing w:after="0"/>
        <w:rPr>
          <w:rFonts w:ascii="Arial" w:hAnsi="Arial" w:cs="Arial"/>
          <w:sz w:val="16"/>
          <w:szCs w:val="16"/>
        </w:rPr>
      </w:pPr>
      <w:r w:rsidRPr="004E7DE5">
        <w:rPr>
          <w:rFonts w:ascii="Arial" w:hAnsi="Arial" w:cs="Arial"/>
          <w:sz w:val="16"/>
          <w:szCs w:val="16"/>
        </w:rPr>
        <w:t xml:space="preserve">Other work hours may be accommodated with prior agreement from the </w:t>
      </w:r>
      <w:r w:rsidR="005E3AC2">
        <w:rPr>
          <w:rFonts w:ascii="Arial" w:hAnsi="Arial" w:cs="Arial"/>
          <w:sz w:val="16"/>
          <w:szCs w:val="16"/>
        </w:rPr>
        <w:t>L3Harris</w:t>
      </w:r>
      <w:r w:rsidRPr="004E7DE5">
        <w:rPr>
          <w:rFonts w:ascii="Arial" w:hAnsi="Arial" w:cs="Arial"/>
          <w:sz w:val="16"/>
          <w:szCs w:val="16"/>
        </w:rPr>
        <w:t xml:space="preserve"> Project Manager.</w:t>
      </w:r>
      <w:r w:rsidR="00EB3BA2" w:rsidRPr="004E7DE5">
        <w:rPr>
          <w:rFonts w:ascii="Arial" w:hAnsi="Arial" w:cs="Arial"/>
          <w:sz w:val="16"/>
          <w:szCs w:val="16"/>
        </w:rPr>
        <w:t xml:space="preserve"> </w:t>
      </w:r>
    </w:p>
    <w:bookmarkEnd w:id="9"/>
    <w:p w14:paraId="78A85F8B" w14:textId="42EF7413" w:rsidR="001872B3" w:rsidRPr="004E7DE5" w:rsidRDefault="00E40B99" w:rsidP="008E2675">
      <w:pPr>
        <w:pStyle w:val="Heading4"/>
        <w:numPr>
          <w:ilvl w:val="0"/>
          <w:numId w:val="14"/>
        </w:numPr>
        <w:spacing w:before="0"/>
        <w:rPr>
          <w:rFonts w:ascii="Arial" w:hAnsi="Arial" w:cs="Arial"/>
          <w:sz w:val="16"/>
          <w:szCs w:val="16"/>
        </w:rPr>
      </w:pPr>
      <w:r w:rsidRPr="004E7DE5">
        <w:rPr>
          <w:rFonts w:ascii="Arial" w:hAnsi="Arial" w:cs="Arial"/>
          <w:sz w:val="16"/>
          <w:szCs w:val="16"/>
        </w:rPr>
        <w:t xml:space="preserve">No work to be performed on Saturdays, Sundays, </w:t>
      </w:r>
      <w:r w:rsidR="001872B3" w:rsidRPr="004E7DE5">
        <w:rPr>
          <w:rFonts w:ascii="Arial" w:hAnsi="Arial" w:cs="Arial"/>
          <w:sz w:val="16"/>
          <w:szCs w:val="16"/>
        </w:rPr>
        <w:t xml:space="preserve">unless agreed to, ahead of time, by </w:t>
      </w:r>
      <w:r w:rsidR="005E3AC2">
        <w:rPr>
          <w:rFonts w:ascii="Arial" w:hAnsi="Arial" w:cs="Arial"/>
          <w:sz w:val="16"/>
          <w:szCs w:val="16"/>
        </w:rPr>
        <w:t>L3Harris</w:t>
      </w:r>
      <w:r w:rsidR="001872B3" w:rsidRPr="004E7DE5">
        <w:rPr>
          <w:rFonts w:ascii="Arial" w:hAnsi="Arial" w:cs="Arial"/>
          <w:sz w:val="16"/>
          <w:szCs w:val="16"/>
        </w:rPr>
        <w:t xml:space="preserve"> Project Engineering.</w:t>
      </w:r>
      <w:r w:rsidR="00ED2549">
        <w:rPr>
          <w:rFonts w:ascii="Arial" w:hAnsi="Arial" w:cs="Arial"/>
          <w:sz w:val="16"/>
          <w:szCs w:val="16"/>
        </w:rPr>
        <w:t xml:space="preserve">  In the event that the contractor wishes to carry out work of this contract outside regular working hours, on Saturdays, Sundays and/or on observed holidays, the contractor shall submit a request to the L3 Harris Project Manager or Representative and shall allow ample time for Safety Briefs, Work Permits, coordination with Building Production Schedule and L3 Harris Contractor Coordinator Supervision.</w:t>
      </w:r>
    </w:p>
    <w:p w14:paraId="6E664DA8" w14:textId="41638C9D" w:rsidR="004918BE" w:rsidRDefault="004918BE" w:rsidP="008E2675">
      <w:pPr>
        <w:pStyle w:val="Heading4"/>
        <w:numPr>
          <w:ilvl w:val="0"/>
          <w:numId w:val="14"/>
        </w:numPr>
        <w:spacing w:before="0"/>
        <w:rPr>
          <w:rFonts w:ascii="Arial" w:hAnsi="Arial" w:cs="Arial"/>
          <w:sz w:val="16"/>
          <w:szCs w:val="16"/>
        </w:rPr>
      </w:pPr>
      <w:r w:rsidRPr="004918BE">
        <w:rPr>
          <w:rFonts w:ascii="Arial" w:hAnsi="Arial" w:cs="Arial"/>
          <w:sz w:val="16"/>
          <w:szCs w:val="16"/>
        </w:rPr>
        <w:t>Construction Work</w:t>
      </w:r>
      <w:r w:rsidRPr="004E7DE5">
        <w:rPr>
          <w:rFonts w:ascii="Arial" w:hAnsi="Arial" w:cs="Arial"/>
          <w:sz w:val="16"/>
          <w:szCs w:val="16"/>
        </w:rPr>
        <w:t xml:space="preserve"> must allow for Owner to continue use of premises during construction.</w:t>
      </w:r>
      <w:r w:rsidR="00ED2549">
        <w:rPr>
          <w:rFonts w:ascii="Arial" w:hAnsi="Arial" w:cs="Arial"/>
          <w:sz w:val="16"/>
          <w:szCs w:val="16"/>
        </w:rPr>
        <w:t xml:space="preserve">  Contractor shall coordinate constructio</w:t>
      </w:r>
      <w:r w:rsidR="00E1547C">
        <w:rPr>
          <w:rFonts w:ascii="Arial" w:hAnsi="Arial" w:cs="Arial"/>
          <w:sz w:val="16"/>
          <w:szCs w:val="16"/>
        </w:rPr>
        <w:t>n schedule, operations and utili</w:t>
      </w:r>
      <w:r w:rsidR="00ED2549">
        <w:rPr>
          <w:rFonts w:ascii="Arial" w:hAnsi="Arial" w:cs="Arial"/>
          <w:sz w:val="16"/>
          <w:szCs w:val="16"/>
        </w:rPr>
        <w:t>ty inter</w:t>
      </w:r>
      <w:r w:rsidR="00E1547C">
        <w:rPr>
          <w:rFonts w:ascii="Arial" w:hAnsi="Arial" w:cs="Arial"/>
          <w:sz w:val="16"/>
          <w:szCs w:val="16"/>
        </w:rPr>
        <w:t>r</w:t>
      </w:r>
      <w:r w:rsidR="00ED2549">
        <w:rPr>
          <w:rFonts w:ascii="Arial" w:hAnsi="Arial" w:cs="Arial"/>
          <w:sz w:val="16"/>
          <w:szCs w:val="16"/>
        </w:rPr>
        <w:t>uptions with L3 Harris</w:t>
      </w:r>
      <w:r w:rsidR="00E1547C">
        <w:rPr>
          <w:rFonts w:ascii="Arial" w:hAnsi="Arial" w:cs="Arial"/>
          <w:sz w:val="16"/>
          <w:szCs w:val="16"/>
        </w:rPr>
        <w:t xml:space="preserve"> Facilities Department and Building Owner to avoid any negative effects on the use of the surrounding facilities.</w:t>
      </w:r>
    </w:p>
    <w:p w14:paraId="65BE111A" w14:textId="77777777" w:rsidR="00E40B99" w:rsidRPr="004E7DE5" w:rsidRDefault="001872B3" w:rsidP="008E2675">
      <w:pPr>
        <w:pStyle w:val="Heading4"/>
        <w:numPr>
          <w:ilvl w:val="0"/>
          <w:numId w:val="14"/>
        </w:numPr>
        <w:spacing w:before="0"/>
        <w:rPr>
          <w:rFonts w:ascii="Arial" w:hAnsi="Arial" w:cs="Arial"/>
          <w:sz w:val="16"/>
          <w:szCs w:val="16"/>
        </w:rPr>
      </w:pPr>
      <w:r w:rsidRPr="004E7DE5">
        <w:rPr>
          <w:rFonts w:ascii="Arial" w:hAnsi="Arial" w:cs="Arial"/>
          <w:sz w:val="16"/>
          <w:szCs w:val="16"/>
        </w:rPr>
        <w:t xml:space="preserve">No work is to be performed on </w:t>
      </w:r>
      <w:r w:rsidR="00594492">
        <w:rPr>
          <w:rFonts w:ascii="Arial" w:hAnsi="Arial" w:cs="Arial"/>
          <w:sz w:val="16"/>
          <w:szCs w:val="16"/>
        </w:rPr>
        <w:t>L</w:t>
      </w:r>
      <w:r w:rsidR="005E3AC2">
        <w:rPr>
          <w:rFonts w:ascii="Arial" w:hAnsi="Arial" w:cs="Arial"/>
          <w:sz w:val="16"/>
          <w:szCs w:val="16"/>
        </w:rPr>
        <w:t>3Harris</w:t>
      </w:r>
      <w:r w:rsidRPr="004E7DE5">
        <w:rPr>
          <w:rFonts w:ascii="Arial" w:hAnsi="Arial" w:cs="Arial"/>
          <w:sz w:val="16"/>
          <w:szCs w:val="16"/>
        </w:rPr>
        <w:t xml:space="preserve"> holidays, unless coordinated </w:t>
      </w:r>
      <w:r w:rsidR="00594492">
        <w:rPr>
          <w:rFonts w:ascii="Arial" w:hAnsi="Arial" w:cs="Arial"/>
          <w:sz w:val="16"/>
          <w:szCs w:val="16"/>
        </w:rPr>
        <w:t xml:space="preserve">prior </w:t>
      </w:r>
      <w:r w:rsidRPr="004E7DE5">
        <w:rPr>
          <w:rFonts w:ascii="Arial" w:hAnsi="Arial" w:cs="Arial"/>
          <w:sz w:val="16"/>
          <w:szCs w:val="16"/>
        </w:rPr>
        <w:t xml:space="preserve">with Project </w:t>
      </w:r>
      <w:r w:rsidR="00594492">
        <w:rPr>
          <w:rFonts w:ascii="Arial" w:hAnsi="Arial" w:cs="Arial"/>
          <w:sz w:val="16"/>
          <w:szCs w:val="16"/>
        </w:rPr>
        <w:t>Manager</w:t>
      </w:r>
      <w:r w:rsidRPr="004E7DE5">
        <w:rPr>
          <w:rFonts w:ascii="Arial" w:hAnsi="Arial" w:cs="Arial"/>
          <w:sz w:val="16"/>
          <w:szCs w:val="16"/>
        </w:rPr>
        <w:t xml:space="preserve">. The following is a list of </w:t>
      </w:r>
      <w:r w:rsidR="005E3AC2">
        <w:rPr>
          <w:rFonts w:ascii="Arial" w:hAnsi="Arial" w:cs="Arial"/>
          <w:sz w:val="16"/>
          <w:szCs w:val="16"/>
        </w:rPr>
        <w:t>L3Harris</w:t>
      </w:r>
      <w:r w:rsidRPr="004E7DE5">
        <w:rPr>
          <w:rFonts w:ascii="Arial" w:hAnsi="Arial" w:cs="Arial"/>
          <w:sz w:val="16"/>
          <w:szCs w:val="16"/>
        </w:rPr>
        <w:t xml:space="preserve"> holiday</w:t>
      </w:r>
      <w:r w:rsidR="00594492">
        <w:rPr>
          <w:rFonts w:ascii="Arial" w:hAnsi="Arial" w:cs="Arial"/>
          <w:sz w:val="16"/>
          <w:szCs w:val="16"/>
        </w:rPr>
        <w:t>s</w:t>
      </w:r>
      <w:r w:rsidR="00E40B99" w:rsidRPr="004E7DE5">
        <w:rPr>
          <w:rFonts w:ascii="Arial" w:hAnsi="Arial" w:cs="Arial"/>
          <w:sz w:val="16"/>
          <w:szCs w:val="16"/>
        </w:rPr>
        <w:t>:</w:t>
      </w:r>
      <w:r w:rsidR="00EB3BA2" w:rsidRPr="004E7DE5">
        <w:rPr>
          <w:rFonts w:ascii="Arial" w:hAnsi="Arial" w:cs="Arial"/>
          <w:sz w:val="16"/>
          <w:szCs w:val="16"/>
        </w:rPr>
        <w:t xml:space="preserve"> </w:t>
      </w:r>
    </w:p>
    <w:p w14:paraId="47A30203" w14:textId="77777777" w:rsidR="001872B3" w:rsidRPr="004E7DE5" w:rsidRDefault="001872B3" w:rsidP="008E2675">
      <w:pPr>
        <w:pStyle w:val="UserCustomized-Indented"/>
        <w:numPr>
          <w:ilvl w:val="0"/>
          <w:numId w:val="16"/>
        </w:numPr>
        <w:ind w:left="1080"/>
        <w:rPr>
          <w:rFonts w:ascii="Arial" w:hAnsi="Arial" w:cs="Arial"/>
          <w:sz w:val="16"/>
          <w:szCs w:val="16"/>
        </w:rPr>
      </w:pPr>
      <w:r w:rsidRPr="004E7DE5">
        <w:rPr>
          <w:rFonts w:ascii="Arial" w:hAnsi="Arial" w:cs="Arial"/>
          <w:sz w:val="16"/>
          <w:szCs w:val="16"/>
        </w:rPr>
        <w:t>New Year’s Eve</w:t>
      </w:r>
      <w:r w:rsidR="001310E6" w:rsidRPr="004E7DE5">
        <w:rPr>
          <w:rFonts w:ascii="Arial" w:hAnsi="Arial" w:cs="Arial"/>
          <w:sz w:val="16"/>
          <w:szCs w:val="16"/>
        </w:rPr>
        <w:t xml:space="preserve"> (December)</w:t>
      </w:r>
    </w:p>
    <w:p w14:paraId="539118B0" w14:textId="77777777" w:rsidR="001310E6" w:rsidRPr="004E7DE5" w:rsidRDefault="008530D4" w:rsidP="008E2675">
      <w:pPr>
        <w:pStyle w:val="UserCustomized-Indented"/>
        <w:numPr>
          <w:ilvl w:val="0"/>
          <w:numId w:val="16"/>
        </w:numPr>
        <w:ind w:left="1080"/>
        <w:rPr>
          <w:rFonts w:ascii="Arial" w:hAnsi="Arial" w:cs="Arial"/>
          <w:sz w:val="16"/>
          <w:szCs w:val="16"/>
        </w:rPr>
      </w:pPr>
      <w:r w:rsidRPr="004E7DE5">
        <w:rPr>
          <w:rFonts w:ascii="Arial" w:hAnsi="Arial" w:cs="Arial"/>
          <w:sz w:val="16"/>
          <w:szCs w:val="16"/>
        </w:rPr>
        <w:t xml:space="preserve">New </w:t>
      </w:r>
      <w:r w:rsidR="006B6E28" w:rsidRPr="004E7DE5">
        <w:rPr>
          <w:rFonts w:ascii="Arial" w:hAnsi="Arial" w:cs="Arial"/>
          <w:sz w:val="16"/>
          <w:szCs w:val="16"/>
        </w:rPr>
        <w:t>Year’s Day</w:t>
      </w:r>
      <w:r w:rsidR="001310E6" w:rsidRPr="004E7DE5">
        <w:rPr>
          <w:rFonts w:ascii="Arial" w:hAnsi="Arial" w:cs="Arial"/>
          <w:sz w:val="16"/>
          <w:szCs w:val="16"/>
        </w:rPr>
        <w:t xml:space="preserve"> (January)</w:t>
      </w:r>
    </w:p>
    <w:p w14:paraId="006CEB7D" w14:textId="77777777" w:rsidR="001310E6" w:rsidRPr="004E7DE5" w:rsidRDefault="001310E6" w:rsidP="008E2675">
      <w:pPr>
        <w:pStyle w:val="UserCustomized-Indented"/>
        <w:numPr>
          <w:ilvl w:val="0"/>
          <w:numId w:val="16"/>
        </w:numPr>
        <w:ind w:left="1080"/>
        <w:rPr>
          <w:rFonts w:ascii="Arial" w:hAnsi="Arial" w:cs="Arial"/>
          <w:sz w:val="16"/>
          <w:szCs w:val="16"/>
        </w:rPr>
      </w:pPr>
      <w:r w:rsidRPr="004E7DE5">
        <w:rPr>
          <w:rFonts w:ascii="Arial" w:hAnsi="Arial" w:cs="Arial"/>
          <w:sz w:val="16"/>
          <w:szCs w:val="16"/>
        </w:rPr>
        <w:t>Memorial Day (May)</w:t>
      </w:r>
    </w:p>
    <w:p w14:paraId="6D92BBD3" w14:textId="77777777" w:rsidR="001310E6" w:rsidRPr="004E7DE5" w:rsidRDefault="001310E6" w:rsidP="008E2675">
      <w:pPr>
        <w:pStyle w:val="UserCustomized-Indented"/>
        <w:numPr>
          <w:ilvl w:val="0"/>
          <w:numId w:val="16"/>
        </w:numPr>
        <w:ind w:left="1080"/>
        <w:rPr>
          <w:rFonts w:ascii="Arial" w:hAnsi="Arial" w:cs="Arial"/>
          <w:sz w:val="16"/>
          <w:szCs w:val="16"/>
        </w:rPr>
      </w:pPr>
      <w:r w:rsidRPr="004E7DE5">
        <w:rPr>
          <w:rFonts w:ascii="Arial" w:hAnsi="Arial" w:cs="Arial"/>
          <w:sz w:val="16"/>
          <w:szCs w:val="16"/>
        </w:rPr>
        <w:t>Independence Day (July)</w:t>
      </w:r>
    </w:p>
    <w:p w14:paraId="313C8E4E" w14:textId="77777777" w:rsidR="001310E6" w:rsidRPr="004E7DE5" w:rsidRDefault="001310E6" w:rsidP="008E2675">
      <w:pPr>
        <w:pStyle w:val="UserCustomized-Indented"/>
        <w:numPr>
          <w:ilvl w:val="0"/>
          <w:numId w:val="16"/>
        </w:numPr>
        <w:ind w:left="1080"/>
        <w:rPr>
          <w:rFonts w:ascii="Arial" w:hAnsi="Arial" w:cs="Arial"/>
          <w:sz w:val="16"/>
          <w:szCs w:val="16"/>
        </w:rPr>
      </w:pPr>
      <w:r w:rsidRPr="004E7DE5">
        <w:rPr>
          <w:rFonts w:ascii="Arial" w:hAnsi="Arial" w:cs="Arial"/>
          <w:sz w:val="16"/>
          <w:szCs w:val="16"/>
        </w:rPr>
        <w:t>Labor Day (September)</w:t>
      </w:r>
    </w:p>
    <w:p w14:paraId="7B2C2711" w14:textId="77777777" w:rsidR="001310E6" w:rsidRPr="004E7DE5" w:rsidRDefault="001310E6" w:rsidP="008E2675">
      <w:pPr>
        <w:pStyle w:val="UserCustomized-Indented"/>
        <w:numPr>
          <w:ilvl w:val="0"/>
          <w:numId w:val="16"/>
        </w:numPr>
        <w:ind w:left="1080"/>
        <w:rPr>
          <w:rFonts w:ascii="Arial" w:hAnsi="Arial" w:cs="Arial"/>
          <w:sz w:val="16"/>
          <w:szCs w:val="16"/>
        </w:rPr>
      </w:pPr>
      <w:r w:rsidRPr="004E7DE5">
        <w:rPr>
          <w:rFonts w:ascii="Arial" w:hAnsi="Arial" w:cs="Arial"/>
          <w:sz w:val="16"/>
          <w:szCs w:val="16"/>
        </w:rPr>
        <w:t>Thanksgiving, Thursday &amp; Friday (November)</w:t>
      </w:r>
    </w:p>
    <w:p w14:paraId="67E3A41F" w14:textId="77777777" w:rsidR="001310E6" w:rsidRPr="004918BE" w:rsidRDefault="001310E6" w:rsidP="008E2675">
      <w:pPr>
        <w:pStyle w:val="UserCustomized-Indented"/>
        <w:numPr>
          <w:ilvl w:val="0"/>
          <w:numId w:val="16"/>
        </w:numPr>
        <w:ind w:left="1080"/>
        <w:rPr>
          <w:rFonts w:ascii="Arial" w:hAnsi="Arial" w:cs="Arial"/>
          <w:sz w:val="16"/>
          <w:szCs w:val="16"/>
        </w:rPr>
      </w:pPr>
      <w:r w:rsidRPr="004918BE">
        <w:rPr>
          <w:rFonts w:ascii="Arial" w:hAnsi="Arial" w:cs="Arial"/>
          <w:sz w:val="16"/>
          <w:szCs w:val="16"/>
        </w:rPr>
        <w:t>Christmas Eve (December)</w:t>
      </w:r>
    </w:p>
    <w:p w14:paraId="231C174C" w14:textId="77777777" w:rsidR="004918BE" w:rsidRDefault="001310E6" w:rsidP="008E2675">
      <w:pPr>
        <w:pStyle w:val="UserCustomized-Indented"/>
        <w:numPr>
          <w:ilvl w:val="0"/>
          <w:numId w:val="16"/>
        </w:numPr>
        <w:ind w:left="1080"/>
        <w:rPr>
          <w:rFonts w:ascii="Arial" w:hAnsi="Arial" w:cs="Arial"/>
          <w:sz w:val="16"/>
          <w:szCs w:val="16"/>
        </w:rPr>
      </w:pPr>
      <w:r w:rsidRPr="004918BE">
        <w:rPr>
          <w:rFonts w:ascii="Arial" w:hAnsi="Arial" w:cs="Arial"/>
          <w:sz w:val="16"/>
          <w:szCs w:val="16"/>
        </w:rPr>
        <w:t>Christmas Day (December)</w:t>
      </w:r>
    </w:p>
    <w:p w14:paraId="07B696E1" w14:textId="77777777" w:rsidR="00E40B99" w:rsidRPr="004918BE" w:rsidRDefault="001310E6" w:rsidP="008E2675">
      <w:pPr>
        <w:pStyle w:val="UserCustomized-Indented"/>
        <w:numPr>
          <w:ilvl w:val="0"/>
          <w:numId w:val="16"/>
        </w:numPr>
        <w:ind w:left="1080"/>
        <w:rPr>
          <w:rFonts w:ascii="Arial" w:hAnsi="Arial" w:cs="Arial"/>
          <w:sz w:val="16"/>
          <w:szCs w:val="16"/>
        </w:rPr>
      </w:pPr>
      <w:r w:rsidRPr="004918BE">
        <w:rPr>
          <w:rFonts w:ascii="Arial" w:hAnsi="Arial" w:cs="Arial"/>
          <w:sz w:val="16"/>
          <w:szCs w:val="16"/>
        </w:rPr>
        <w:t>Winter Break (December, the day after Christmas Day)</w:t>
      </w:r>
      <w:r w:rsidR="006B6E28" w:rsidRPr="004918BE">
        <w:rPr>
          <w:rFonts w:ascii="Arial" w:hAnsi="Arial" w:cs="Arial"/>
          <w:sz w:val="16"/>
          <w:szCs w:val="16"/>
        </w:rPr>
        <w:tab/>
      </w:r>
      <w:r w:rsidR="006B6E28" w:rsidRPr="004918BE">
        <w:rPr>
          <w:rFonts w:ascii="Arial" w:hAnsi="Arial" w:cs="Arial"/>
        </w:rPr>
        <w:tab/>
      </w:r>
    </w:p>
    <w:p w14:paraId="02C6E82B" w14:textId="77777777" w:rsidR="00EB3BA2" w:rsidRPr="004918BE" w:rsidRDefault="00EB3BA2" w:rsidP="00B00DA8">
      <w:pPr>
        <w:pStyle w:val="UserCustomized-Indented"/>
        <w:ind w:left="360"/>
        <w:rPr>
          <w:rFonts w:ascii="Arial" w:hAnsi="Arial" w:cs="Arial"/>
        </w:rPr>
      </w:pPr>
    </w:p>
    <w:p w14:paraId="23C57677" w14:textId="77777777" w:rsidR="001F7B4A" w:rsidRPr="005C579D" w:rsidRDefault="001F7B4A" w:rsidP="00B00DA8">
      <w:pPr>
        <w:pStyle w:val="Heading2"/>
        <w:spacing w:before="0"/>
        <w:rPr>
          <w:rFonts w:ascii="Arial" w:hAnsi="Arial" w:cs="Arial"/>
        </w:rPr>
      </w:pPr>
      <w:bookmarkStart w:id="10" w:name="_Toc524596240"/>
      <w:r w:rsidRPr="005C579D">
        <w:rPr>
          <w:rFonts w:ascii="Arial" w:hAnsi="Arial" w:cs="Arial"/>
        </w:rPr>
        <w:t>Tools and Equipment</w:t>
      </w:r>
      <w:bookmarkEnd w:id="10"/>
    </w:p>
    <w:p w14:paraId="695E7997" w14:textId="79FAF171" w:rsidR="00A740F9" w:rsidRPr="004E7DE5" w:rsidRDefault="00DD016E" w:rsidP="008E2675">
      <w:pPr>
        <w:pStyle w:val="Heading4"/>
        <w:numPr>
          <w:ilvl w:val="0"/>
          <w:numId w:val="17"/>
        </w:numPr>
        <w:spacing w:before="0"/>
        <w:rPr>
          <w:rFonts w:ascii="Arial" w:hAnsi="Arial" w:cs="Arial"/>
          <w:sz w:val="16"/>
          <w:szCs w:val="16"/>
        </w:rPr>
      </w:pPr>
      <w:r>
        <w:rPr>
          <w:rFonts w:ascii="Arial" w:hAnsi="Arial" w:cs="Arial"/>
          <w:sz w:val="16"/>
          <w:szCs w:val="16"/>
        </w:rPr>
        <w:t>All equipment used for the project shall be reviewed by L3 Harris Project Manager and Safety Engineer and documented on the Safety Work Permit prior to start of construction activities.</w:t>
      </w:r>
    </w:p>
    <w:p w14:paraId="686B75D6" w14:textId="77777777" w:rsidR="00A740F9" w:rsidRPr="004E7DE5" w:rsidRDefault="00A740F9" w:rsidP="008E2675">
      <w:pPr>
        <w:pStyle w:val="Heading4"/>
        <w:numPr>
          <w:ilvl w:val="0"/>
          <w:numId w:val="17"/>
        </w:numPr>
        <w:spacing w:before="0"/>
        <w:rPr>
          <w:rFonts w:ascii="Arial" w:hAnsi="Arial" w:cs="Arial"/>
          <w:sz w:val="16"/>
          <w:szCs w:val="16"/>
        </w:rPr>
      </w:pPr>
      <w:r w:rsidRPr="004E7DE5">
        <w:rPr>
          <w:rFonts w:ascii="Arial" w:hAnsi="Arial" w:cs="Arial"/>
          <w:sz w:val="16"/>
          <w:szCs w:val="16"/>
        </w:rPr>
        <w:t>Contractor shall ensure all equipment and tools used on site are in good working condition and are serviced and maintained per the manufacturer’s recommended preventative maintenance schedule.  Equipment and tools include all rental and subcontractor provided equipment.</w:t>
      </w:r>
    </w:p>
    <w:p w14:paraId="7D9486BA" w14:textId="77777777" w:rsidR="00B00DA8" w:rsidRDefault="00B00DA8" w:rsidP="00B00DA8">
      <w:pPr>
        <w:pStyle w:val="Heading2"/>
        <w:spacing w:before="0"/>
        <w:rPr>
          <w:rFonts w:ascii="Arial" w:hAnsi="Arial" w:cs="Arial"/>
        </w:rPr>
      </w:pPr>
      <w:bookmarkStart w:id="11" w:name="_Toc524596241"/>
    </w:p>
    <w:p w14:paraId="460194AA" w14:textId="77777777" w:rsidR="001F7B4A" w:rsidRPr="005C579D" w:rsidRDefault="001F7B4A" w:rsidP="00B00DA8">
      <w:pPr>
        <w:pStyle w:val="Heading2"/>
        <w:spacing w:before="0"/>
        <w:rPr>
          <w:rFonts w:ascii="Arial" w:hAnsi="Arial" w:cs="Arial"/>
        </w:rPr>
      </w:pPr>
      <w:r w:rsidRPr="005C579D">
        <w:rPr>
          <w:rFonts w:ascii="Arial" w:hAnsi="Arial" w:cs="Arial"/>
        </w:rPr>
        <w:t>Special Site Conditions</w:t>
      </w:r>
      <w:bookmarkEnd w:id="11"/>
    </w:p>
    <w:p w14:paraId="136BF59D" w14:textId="249D3960" w:rsidR="00E1547C" w:rsidRDefault="00E1547C" w:rsidP="00E1547C">
      <w:pPr>
        <w:pStyle w:val="Heading4"/>
        <w:numPr>
          <w:ilvl w:val="0"/>
          <w:numId w:val="18"/>
        </w:numPr>
        <w:spacing w:before="0"/>
        <w:rPr>
          <w:rFonts w:ascii="Arial" w:hAnsi="Arial" w:cs="Arial"/>
          <w:sz w:val="16"/>
          <w:szCs w:val="16"/>
        </w:rPr>
      </w:pPr>
      <w:r>
        <w:rPr>
          <w:rFonts w:ascii="Arial" w:hAnsi="Arial" w:cs="Arial"/>
          <w:sz w:val="16"/>
          <w:szCs w:val="16"/>
        </w:rPr>
        <w:t xml:space="preserve">Top the best of our knowledge and with the information at hand, to drawings (Contract Documents) depict actual existing conditions.  The contractor is required to visit the site and become familiar with existing conditions affected by the work of this contract prior to bidding.  In the event that discrepancies are discovered, the contractor shall notify the L3 Harris Design Professional and/or Project Manager prior to bidding and commencing with the work. </w:t>
      </w:r>
    </w:p>
    <w:p w14:paraId="3EAEDAF0" w14:textId="02981C45" w:rsidR="002939F9" w:rsidRDefault="002939F9" w:rsidP="00E1547C">
      <w:pPr>
        <w:pStyle w:val="Heading4"/>
        <w:numPr>
          <w:ilvl w:val="0"/>
          <w:numId w:val="18"/>
        </w:numPr>
        <w:spacing w:before="0"/>
        <w:rPr>
          <w:rFonts w:ascii="Arial" w:hAnsi="Arial" w:cs="Arial"/>
          <w:sz w:val="16"/>
          <w:szCs w:val="16"/>
        </w:rPr>
      </w:pPr>
      <w:r>
        <w:rPr>
          <w:rFonts w:ascii="Arial" w:hAnsi="Arial" w:cs="Arial"/>
          <w:sz w:val="16"/>
          <w:szCs w:val="16"/>
        </w:rPr>
        <w:t>L3 Harris has a Storm</w:t>
      </w:r>
      <w:r w:rsidR="00B33417">
        <w:rPr>
          <w:rFonts w:ascii="Arial" w:hAnsi="Arial" w:cs="Arial"/>
          <w:sz w:val="16"/>
          <w:szCs w:val="16"/>
        </w:rPr>
        <w:t xml:space="preserve"> W</w:t>
      </w:r>
      <w:r>
        <w:rPr>
          <w:rFonts w:ascii="Arial" w:hAnsi="Arial" w:cs="Arial"/>
          <w:sz w:val="16"/>
          <w:szCs w:val="16"/>
        </w:rPr>
        <w:t>ater Pollution Prevention Plan.  Contractor shall coordinate requirements with L3 Harris Environmental</w:t>
      </w:r>
      <w:r w:rsidR="00B4012E">
        <w:rPr>
          <w:rFonts w:ascii="Arial" w:hAnsi="Arial" w:cs="Arial"/>
          <w:sz w:val="16"/>
          <w:szCs w:val="16"/>
        </w:rPr>
        <w:t xml:space="preserve"> prior to start of project</w:t>
      </w:r>
      <w:r>
        <w:rPr>
          <w:rFonts w:ascii="Arial" w:hAnsi="Arial" w:cs="Arial"/>
          <w:sz w:val="16"/>
          <w:szCs w:val="16"/>
        </w:rPr>
        <w:t>.</w:t>
      </w:r>
    </w:p>
    <w:p w14:paraId="5C6598D8" w14:textId="49BA620A" w:rsidR="00E1547C" w:rsidRPr="00E1547C" w:rsidRDefault="00E1547C" w:rsidP="00E1547C">
      <w:pPr>
        <w:pStyle w:val="Heading4"/>
        <w:numPr>
          <w:ilvl w:val="0"/>
          <w:numId w:val="18"/>
        </w:numPr>
        <w:spacing w:before="0"/>
        <w:rPr>
          <w:rFonts w:ascii="Arial" w:hAnsi="Arial" w:cs="Arial"/>
          <w:sz w:val="16"/>
          <w:szCs w:val="16"/>
        </w:rPr>
      </w:pPr>
      <w:r>
        <w:rPr>
          <w:rFonts w:ascii="Arial" w:hAnsi="Arial" w:cs="Arial"/>
          <w:sz w:val="16"/>
          <w:szCs w:val="16"/>
        </w:rPr>
        <w:t>Decontamination activities may be required prior to start of construction as determined by L</w:t>
      </w:r>
      <w:r w:rsidR="002939F9">
        <w:rPr>
          <w:rFonts w:ascii="Arial" w:hAnsi="Arial" w:cs="Arial"/>
          <w:sz w:val="16"/>
          <w:szCs w:val="16"/>
        </w:rPr>
        <w:t>3 Harris Facilities Department.</w:t>
      </w:r>
    </w:p>
    <w:p w14:paraId="45B12AC7" w14:textId="6943FA13" w:rsidR="00A740F9" w:rsidRPr="004E7DE5" w:rsidRDefault="002939F9" w:rsidP="008E2675">
      <w:pPr>
        <w:pStyle w:val="Heading4"/>
        <w:numPr>
          <w:ilvl w:val="0"/>
          <w:numId w:val="18"/>
        </w:numPr>
        <w:spacing w:before="0"/>
        <w:rPr>
          <w:rFonts w:ascii="Arial" w:hAnsi="Arial" w:cs="Arial"/>
          <w:sz w:val="16"/>
          <w:szCs w:val="16"/>
        </w:rPr>
      </w:pPr>
      <w:r>
        <w:rPr>
          <w:rFonts w:ascii="Arial" w:hAnsi="Arial" w:cs="Arial"/>
          <w:sz w:val="16"/>
          <w:szCs w:val="16"/>
        </w:rPr>
        <w:t xml:space="preserve">Some </w:t>
      </w:r>
      <w:r w:rsidR="005E3AC2">
        <w:rPr>
          <w:rFonts w:ascii="Arial" w:hAnsi="Arial" w:cs="Arial"/>
          <w:sz w:val="16"/>
          <w:szCs w:val="16"/>
        </w:rPr>
        <w:t>L3Harris</w:t>
      </w:r>
      <w:r w:rsidR="0075257D" w:rsidRPr="004E7DE5">
        <w:rPr>
          <w:rFonts w:ascii="Arial" w:hAnsi="Arial" w:cs="Arial"/>
          <w:sz w:val="16"/>
          <w:szCs w:val="16"/>
        </w:rPr>
        <w:t xml:space="preserve"> sites are sensitive to </w:t>
      </w:r>
      <w:r w:rsidR="00C06FCA" w:rsidRPr="004E7DE5">
        <w:rPr>
          <w:rFonts w:ascii="Arial" w:hAnsi="Arial" w:cs="Arial"/>
          <w:sz w:val="16"/>
          <w:szCs w:val="16"/>
        </w:rPr>
        <w:t>construction-generated</w:t>
      </w:r>
      <w:r w:rsidR="0075257D" w:rsidRPr="004E7DE5">
        <w:rPr>
          <w:rFonts w:ascii="Arial" w:hAnsi="Arial" w:cs="Arial"/>
          <w:sz w:val="16"/>
          <w:szCs w:val="16"/>
        </w:rPr>
        <w:t xml:space="preserve"> vibration</w:t>
      </w:r>
      <w:r w:rsidR="00A740F9" w:rsidRPr="004E7DE5">
        <w:rPr>
          <w:rFonts w:ascii="Arial" w:hAnsi="Arial" w:cs="Arial"/>
          <w:sz w:val="16"/>
          <w:szCs w:val="16"/>
        </w:rPr>
        <w:t xml:space="preserve">.  Contractor shall give </w:t>
      </w:r>
      <w:r w:rsidR="00F23475" w:rsidRPr="004E7DE5">
        <w:rPr>
          <w:rFonts w:ascii="Arial" w:hAnsi="Arial" w:cs="Arial"/>
          <w:sz w:val="16"/>
          <w:szCs w:val="16"/>
        </w:rPr>
        <w:t>72-hour</w:t>
      </w:r>
      <w:r w:rsidR="00A740F9" w:rsidRPr="004E7DE5">
        <w:rPr>
          <w:rFonts w:ascii="Arial" w:hAnsi="Arial" w:cs="Arial"/>
          <w:sz w:val="16"/>
          <w:szCs w:val="16"/>
        </w:rPr>
        <w:t xml:space="preserve"> notice to </w:t>
      </w:r>
      <w:r w:rsidR="005E3AC2">
        <w:rPr>
          <w:rFonts w:ascii="Arial" w:hAnsi="Arial" w:cs="Arial"/>
          <w:sz w:val="16"/>
          <w:szCs w:val="16"/>
        </w:rPr>
        <w:t>L3Harris</w:t>
      </w:r>
      <w:r w:rsidR="00A740F9" w:rsidRPr="004E7DE5">
        <w:rPr>
          <w:rFonts w:ascii="Arial" w:hAnsi="Arial" w:cs="Arial"/>
          <w:sz w:val="16"/>
          <w:szCs w:val="16"/>
        </w:rPr>
        <w:t xml:space="preserve"> when any vibration sensitive activity will be occurring, to allow for scheduling concerns</w:t>
      </w:r>
      <w:r>
        <w:rPr>
          <w:rFonts w:ascii="Arial" w:hAnsi="Arial" w:cs="Arial"/>
          <w:sz w:val="16"/>
          <w:szCs w:val="16"/>
        </w:rPr>
        <w:t xml:space="preserve"> unless agreed to otherwise</w:t>
      </w:r>
      <w:r w:rsidR="00A740F9" w:rsidRPr="004E7DE5">
        <w:rPr>
          <w:rFonts w:ascii="Arial" w:hAnsi="Arial" w:cs="Arial"/>
          <w:sz w:val="16"/>
          <w:szCs w:val="16"/>
        </w:rPr>
        <w:t>.</w:t>
      </w:r>
      <w:r w:rsidR="00AD5413" w:rsidRPr="004E7DE5">
        <w:rPr>
          <w:rFonts w:ascii="Arial" w:hAnsi="Arial" w:cs="Arial"/>
          <w:sz w:val="16"/>
          <w:szCs w:val="16"/>
        </w:rPr>
        <w:t xml:space="preserve">            </w:t>
      </w:r>
    </w:p>
    <w:p w14:paraId="2ADCED04" w14:textId="77777777" w:rsidR="00E40B99" w:rsidRDefault="00B7277A" w:rsidP="008E2675">
      <w:pPr>
        <w:pStyle w:val="Heading4"/>
        <w:numPr>
          <w:ilvl w:val="0"/>
          <w:numId w:val="18"/>
        </w:numPr>
        <w:spacing w:before="0"/>
        <w:rPr>
          <w:rFonts w:ascii="Arial" w:hAnsi="Arial" w:cs="Arial"/>
          <w:sz w:val="16"/>
          <w:szCs w:val="16"/>
        </w:rPr>
      </w:pPr>
      <w:r w:rsidRPr="004E7DE5">
        <w:rPr>
          <w:rFonts w:ascii="Arial" w:hAnsi="Arial" w:cs="Arial"/>
          <w:sz w:val="16"/>
          <w:szCs w:val="16"/>
        </w:rPr>
        <w:t xml:space="preserve">Contractor shall provide dust and </w:t>
      </w:r>
      <w:r w:rsidR="00A740F9" w:rsidRPr="004E7DE5">
        <w:rPr>
          <w:rFonts w:ascii="Arial" w:hAnsi="Arial" w:cs="Arial"/>
          <w:sz w:val="16"/>
          <w:szCs w:val="16"/>
        </w:rPr>
        <w:t xml:space="preserve">dirt </w:t>
      </w:r>
      <w:r w:rsidRPr="004E7DE5">
        <w:rPr>
          <w:rFonts w:ascii="Arial" w:hAnsi="Arial" w:cs="Arial"/>
          <w:sz w:val="16"/>
          <w:szCs w:val="16"/>
        </w:rPr>
        <w:t>abatement/</w:t>
      </w:r>
      <w:r w:rsidR="00A740F9" w:rsidRPr="004E7DE5">
        <w:rPr>
          <w:rFonts w:ascii="Arial" w:hAnsi="Arial" w:cs="Arial"/>
          <w:sz w:val="16"/>
          <w:szCs w:val="16"/>
        </w:rPr>
        <w:t>containment throughout the project to minimize migration to and/or contamination of adjacent spaces. Examples include, but are not limited to, poly</w:t>
      </w:r>
      <w:r w:rsidR="001E28A4" w:rsidRPr="004E7DE5">
        <w:rPr>
          <w:rFonts w:ascii="Arial" w:hAnsi="Arial" w:cs="Arial"/>
          <w:sz w:val="16"/>
          <w:szCs w:val="16"/>
        </w:rPr>
        <w:t>ethylene construction</w:t>
      </w:r>
      <w:r w:rsidR="00A740F9" w:rsidRPr="004E7DE5">
        <w:rPr>
          <w:rFonts w:ascii="Arial" w:hAnsi="Arial" w:cs="Arial"/>
          <w:sz w:val="16"/>
          <w:szCs w:val="16"/>
        </w:rPr>
        <w:t xml:space="preserve"> barriers, tacky mats</w:t>
      </w:r>
      <w:r w:rsidR="005E3AC2">
        <w:rPr>
          <w:rFonts w:ascii="Arial" w:hAnsi="Arial" w:cs="Arial"/>
          <w:sz w:val="16"/>
          <w:szCs w:val="16"/>
        </w:rPr>
        <w:t>,</w:t>
      </w:r>
      <w:r w:rsidR="00A740F9" w:rsidRPr="004E7DE5">
        <w:rPr>
          <w:rFonts w:ascii="Arial" w:hAnsi="Arial" w:cs="Arial"/>
          <w:sz w:val="16"/>
          <w:szCs w:val="16"/>
        </w:rPr>
        <w:t xml:space="preserve"> daily sweeping/mopping of affected areas.</w:t>
      </w:r>
    </w:p>
    <w:p w14:paraId="3158EBB5" w14:textId="70B65F5E" w:rsidR="00B4012E" w:rsidRPr="004E7DE5" w:rsidRDefault="00B4012E" w:rsidP="008E2675">
      <w:pPr>
        <w:pStyle w:val="Heading4"/>
        <w:numPr>
          <w:ilvl w:val="0"/>
          <w:numId w:val="18"/>
        </w:numPr>
        <w:spacing w:before="0"/>
        <w:rPr>
          <w:rFonts w:ascii="Arial" w:hAnsi="Arial" w:cs="Arial"/>
          <w:sz w:val="16"/>
          <w:szCs w:val="16"/>
        </w:rPr>
      </w:pPr>
      <w:r>
        <w:rPr>
          <w:rFonts w:ascii="Arial" w:hAnsi="Arial" w:cs="Arial"/>
          <w:sz w:val="16"/>
          <w:szCs w:val="16"/>
        </w:rPr>
        <w:t>Contractor shall be responsible for removing all debris from the site and paying all associated fees.  Consult with L3Harris Project Manager regarding disposal of debris from energetic areas.</w:t>
      </w:r>
    </w:p>
    <w:p w14:paraId="787D6D7E" w14:textId="77777777" w:rsidR="004918BE" w:rsidRDefault="00E40B99" w:rsidP="008E2675">
      <w:pPr>
        <w:pStyle w:val="Heading4"/>
        <w:numPr>
          <w:ilvl w:val="0"/>
          <w:numId w:val="18"/>
        </w:numPr>
        <w:spacing w:before="0"/>
        <w:rPr>
          <w:rFonts w:ascii="Arial" w:hAnsi="Arial" w:cs="Arial"/>
          <w:sz w:val="16"/>
          <w:szCs w:val="16"/>
        </w:rPr>
      </w:pPr>
      <w:bookmarkStart w:id="12" w:name="_Hlk524096274"/>
      <w:r w:rsidRPr="004E7DE5">
        <w:rPr>
          <w:rFonts w:ascii="Arial" w:hAnsi="Arial" w:cs="Arial"/>
          <w:sz w:val="16"/>
          <w:szCs w:val="16"/>
        </w:rPr>
        <w:t>Spe</w:t>
      </w:r>
      <w:r w:rsidR="00891BBF" w:rsidRPr="004E7DE5">
        <w:rPr>
          <w:rFonts w:ascii="Arial" w:hAnsi="Arial" w:cs="Arial"/>
          <w:sz w:val="16"/>
          <w:szCs w:val="16"/>
        </w:rPr>
        <w:t>cial conditions affecting construction</w:t>
      </w:r>
      <w:r w:rsidRPr="004E7DE5">
        <w:rPr>
          <w:rFonts w:ascii="Arial" w:hAnsi="Arial" w:cs="Arial"/>
          <w:sz w:val="16"/>
          <w:szCs w:val="16"/>
        </w:rPr>
        <w:t>:</w:t>
      </w:r>
      <w:r w:rsidR="004918BE">
        <w:rPr>
          <w:rFonts w:ascii="Arial" w:hAnsi="Arial" w:cs="Arial"/>
          <w:sz w:val="16"/>
          <w:szCs w:val="16"/>
        </w:rPr>
        <w:t xml:space="preserve"> </w:t>
      </w:r>
    </w:p>
    <w:p w14:paraId="7EDE8011" w14:textId="77777777" w:rsidR="004918BE" w:rsidRPr="004918BE" w:rsidRDefault="006B6E28" w:rsidP="008E2675">
      <w:pPr>
        <w:pStyle w:val="Heading4"/>
        <w:numPr>
          <w:ilvl w:val="0"/>
          <w:numId w:val="19"/>
        </w:numPr>
        <w:spacing w:before="0"/>
        <w:rPr>
          <w:rFonts w:ascii="Arial" w:hAnsi="Arial" w:cs="Arial"/>
          <w:sz w:val="16"/>
          <w:szCs w:val="16"/>
        </w:rPr>
      </w:pPr>
      <w:r w:rsidRPr="004E7DE5">
        <w:rPr>
          <w:rFonts w:ascii="Arial" w:hAnsi="Arial" w:cs="Arial"/>
          <w:sz w:val="16"/>
          <w:szCs w:val="16"/>
        </w:rPr>
        <w:t>Work will continue a nor</w:t>
      </w:r>
      <w:r w:rsidR="009A168F" w:rsidRPr="004E7DE5">
        <w:rPr>
          <w:rFonts w:ascii="Arial" w:hAnsi="Arial" w:cs="Arial"/>
          <w:sz w:val="16"/>
          <w:szCs w:val="16"/>
        </w:rPr>
        <w:t>mal in adjacent spaces</w:t>
      </w:r>
      <w:r w:rsidRPr="004E7DE5">
        <w:rPr>
          <w:rFonts w:ascii="Arial" w:hAnsi="Arial" w:cs="Arial"/>
          <w:sz w:val="16"/>
          <w:szCs w:val="16"/>
        </w:rPr>
        <w:t>.</w:t>
      </w:r>
    </w:p>
    <w:p w14:paraId="38E411C6" w14:textId="77777777" w:rsidR="006B6E28" w:rsidRPr="004E7DE5" w:rsidRDefault="006B6E28" w:rsidP="008E2675">
      <w:pPr>
        <w:pStyle w:val="Heading5"/>
        <w:numPr>
          <w:ilvl w:val="0"/>
          <w:numId w:val="19"/>
        </w:numPr>
        <w:spacing w:after="0"/>
        <w:rPr>
          <w:rFonts w:ascii="Arial" w:hAnsi="Arial" w:cs="Arial"/>
          <w:sz w:val="16"/>
          <w:szCs w:val="16"/>
        </w:rPr>
      </w:pPr>
      <w:r w:rsidRPr="004E7DE5">
        <w:rPr>
          <w:rFonts w:ascii="Arial" w:hAnsi="Arial" w:cs="Arial"/>
          <w:sz w:val="16"/>
          <w:szCs w:val="16"/>
        </w:rPr>
        <w:t xml:space="preserve">Contractor shall erect </w:t>
      </w:r>
      <w:r w:rsidR="001E28A4" w:rsidRPr="004E7DE5">
        <w:rPr>
          <w:rFonts w:ascii="Arial" w:hAnsi="Arial" w:cs="Arial"/>
          <w:sz w:val="16"/>
          <w:szCs w:val="16"/>
        </w:rPr>
        <w:t xml:space="preserve">polyethylene construction barriers </w:t>
      </w:r>
      <w:r w:rsidRPr="004E7DE5">
        <w:rPr>
          <w:rFonts w:ascii="Arial" w:hAnsi="Arial" w:cs="Arial"/>
          <w:sz w:val="16"/>
          <w:szCs w:val="16"/>
        </w:rPr>
        <w:t xml:space="preserve">between construction work areas and </w:t>
      </w:r>
      <w:r w:rsidR="005E3AC2">
        <w:rPr>
          <w:rFonts w:ascii="Arial" w:hAnsi="Arial" w:cs="Arial"/>
          <w:sz w:val="16"/>
          <w:szCs w:val="16"/>
        </w:rPr>
        <w:t>L3Harris</w:t>
      </w:r>
      <w:r w:rsidRPr="004E7DE5">
        <w:rPr>
          <w:rFonts w:ascii="Arial" w:hAnsi="Arial" w:cs="Arial"/>
          <w:sz w:val="16"/>
          <w:szCs w:val="16"/>
        </w:rPr>
        <w:t xml:space="preserve"> work area.</w:t>
      </w:r>
    </w:p>
    <w:p w14:paraId="208AADAD" w14:textId="77777777" w:rsidR="006B6E28" w:rsidRPr="004E7DE5" w:rsidRDefault="006B6E28" w:rsidP="008E2675">
      <w:pPr>
        <w:pStyle w:val="Heading6"/>
        <w:numPr>
          <w:ilvl w:val="0"/>
          <w:numId w:val="19"/>
        </w:numPr>
        <w:spacing w:after="0"/>
        <w:rPr>
          <w:rFonts w:ascii="Arial" w:hAnsi="Arial" w:cs="Arial"/>
          <w:sz w:val="16"/>
          <w:szCs w:val="16"/>
        </w:rPr>
      </w:pPr>
      <w:r w:rsidRPr="004E7DE5">
        <w:rPr>
          <w:rFonts w:ascii="Arial" w:hAnsi="Arial" w:cs="Arial"/>
          <w:sz w:val="16"/>
          <w:szCs w:val="16"/>
        </w:rPr>
        <w:t>These barriers will be inspected daily to ensure they remain intact.</w:t>
      </w:r>
    </w:p>
    <w:p w14:paraId="03358A09" w14:textId="77777777" w:rsidR="006B6E28" w:rsidRPr="004E7DE5" w:rsidRDefault="006B6E28" w:rsidP="008E2675">
      <w:pPr>
        <w:pStyle w:val="Heading6"/>
        <w:numPr>
          <w:ilvl w:val="0"/>
          <w:numId w:val="19"/>
        </w:numPr>
        <w:spacing w:after="0"/>
        <w:rPr>
          <w:rFonts w:ascii="Arial" w:hAnsi="Arial" w:cs="Arial"/>
          <w:sz w:val="16"/>
          <w:szCs w:val="16"/>
        </w:rPr>
      </w:pPr>
      <w:r w:rsidRPr="004E7DE5">
        <w:rPr>
          <w:rFonts w:ascii="Arial" w:hAnsi="Arial" w:cs="Arial"/>
          <w:sz w:val="16"/>
          <w:szCs w:val="16"/>
        </w:rPr>
        <w:t>Contractor shall repair barrier when damage</w:t>
      </w:r>
      <w:r w:rsidR="001E28A4" w:rsidRPr="004E7DE5">
        <w:rPr>
          <w:rFonts w:ascii="Arial" w:hAnsi="Arial" w:cs="Arial"/>
          <w:sz w:val="16"/>
          <w:szCs w:val="16"/>
        </w:rPr>
        <w:t>d</w:t>
      </w:r>
      <w:r w:rsidRPr="004E7DE5">
        <w:rPr>
          <w:rFonts w:ascii="Arial" w:hAnsi="Arial" w:cs="Arial"/>
          <w:sz w:val="16"/>
          <w:szCs w:val="16"/>
        </w:rPr>
        <w:t xml:space="preserve"> or out of place.</w:t>
      </w:r>
    </w:p>
    <w:p w14:paraId="37FD39FC" w14:textId="77777777" w:rsidR="006B6E28" w:rsidRPr="004E7DE5" w:rsidRDefault="006B6E28" w:rsidP="008E2675">
      <w:pPr>
        <w:pStyle w:val="Heading6"/>
        <w:numPr>
          <w:ilvl w:val="0"/>
          <w:numId w:val="19"/>
        </w:numPr>
        <w:spacing w:after="0"/>
        <w:rPr>
          <w:rFonts w:ascii="Arial" w:hAnsi="Arial" w:cs="Arial"/>
          <w:sz w:val="16"/>
          <w:szCs w:val="16"/>
        </w:rPr>
      </w:pPr>
      <w:r w:rsidRPr="004E7DE5">
        <w:rPr>
          <w:rFonts w:ascii="Arial" w:hAnsi="Arial" w:cs="Arial"/>
          <w:sz w:val="16"/>
          <w:szCs w:val="16"/>
        </w:rPr>
        <w:t>Barrier shall not be removed until all work is complete in the contractor work area.</w:t>
      </w:r>
    </w:p>
    <w:p w14:paraId="08A653AA" w14:textId="77777777" w:rsidR="00B00DA8" w:rsidRDefault="00B00DA8" w:rsidP="00B00DA8">
      <w:pPr>
        <w:pStyle w:val="Heading3"/>
        <w:spacing w:before="0"/>
        <w:rPr>
          <w:rFonts w:ascii="Arial" w:hAnsi="Arial" w:cs="Arial"/>
          <w:sz w:val="24"/>
          <w:szCs w:val="24"/>
        </w:rPr>
      </w:pPr>
      <w:bookmarkStart w:id="13" w:name="_Toc524596242"/>
      <w:bookmarkEnd w:id="12"/>
    </w:p>
    <w:p w14:paraId="6FE46670" w14:textId="77777777" w:rsidR="001F7B4A" w:rsidRPr="006F263C" w:rsidRDefault="001F7B4A" w:rsidP="00B00DA8">
      <w:pPr>
        <w:pStyle w:val="Heading3"/>
        <w:spacing w:before="0"/>
        <w:rPr>
          <w:rFonts w:ascii="Arial" w:hAnsi="Arial" w:cs="Arial"/>
          <w:sz w:val="24"/>
          <w:szCs w:val="24"/>
        </w:rPr>
      </w:pPr>
      <w:r w:rsidRPr="006F263C">
        <w:rPr>
          <w:rFonts w:ascii="Arial" w:hAnsi="Arial" w:cs="Arial"/>
          <w:sz w:val="24"/>
          <w:szCs w:val="24"/>
        </w:rPr>
        <w:t>Startup and testing</w:t>
      </w:r>
      <w:bookmarkEnd w:id="13"/>
    </w:p>
    <w:p w14:paraId="283AD40B" w14:textId="77777777" w:rsidR="00A740F9" w:rsidRPr="004E7DE5" w:rsidRDefault="005E3AC2" w:rsidP="008E2675">
      <w:pPr>
        <w:pStyle w:val="Heading4"/>
        <w:numPr>
          <w:ilvl w:val="0"/>
          <w:numId w:val="20"/>
        </w:numPr>
        <w:spacing w:before="0"/>
        <w:rPr>
          <w:rFonts w:ascii="Arial" w:hAnsi="Arial" w:cs="Arial"/>
          <w:sz w:val="16"/>
          <w:szCs w:val="16"/>
        </w:rPr>
      </w:pPr>
      <w:r>
        <w:rPr>
          <w:rFonts w:ascii="Arial" w:hAnsi="Arial" w:cs="Arial"/>
          <w:sz w:val="16"/>
          <w:szCs w:val="16"/>
        </w:rPr>
        <w:t>L3Harris</w:t>
      </w:r>
      <w:r w:rsidR="00A740F9" w:rsidRPr="004E7DE5">
        <w:rPr>
          <w:rFonts w:ascii="Arial" w:hAnsi="Arial" w:cs="Arial"/>
          <w:sz w:val="16"/>
          <w:szCs w:val="16"/>
        </w:rPr>
        <w:t xml:space="preserve"> requires that building and equipment maintenance personnel be included in all initial startup and testing of new equipment.</w:t>
      </w:r>
    </w:p>
    <w:p w14:paraId="73E57F7D" w14:textId="77777777" w:rsidR="00A328D0" w:rsidRPr="004E7DE5" w:rsidRDefault="00A328D0" w:rsidP="008E2675">
      <w:pPr>
        <w:pStyle w:val="Heading4"/>
        <w:numPr>
          <w:ilvl w:val="0"/>
          <w:numId w:val="20"/>
        </w:numPr>
        <w:spacing w:before="0"/>
        <w:rPr>
          <w:rFonts w:ascii="Arial" w:hAnsi="Arial" w:cs="Arial"/>
          <w:sz w:val="16"/>
          <w:szCs w:val="16"/>
        </w:rPr>
      </w:pPr>
      <w:r w:rsidRPr="004E7DE5">
        <w:rPr>
          <w:rFonts w:ascii="Arial" w:hAnsi="Arial" w:cs="Arial"/>
          <w:sz w:val="16"/>
          <w:szCs w:val="16"/>
        </w:rPr>
        <w:t>Contractor shall provide a baseline vibration signature/report of all new or repaired mechanical equipment (e.g. HVAC fans and motors) and shall verify they are within OEM specifications.</w:t>
      </w:r>
    </w:p>
    <w:p w14:paraId="4658C1EA" w14:textId="77777777" w:rsidR="00A328D0" w:rsidRPr="004E7DE5" w:rsidRDefault="00A328D0" w:rsidP="008E2675">
      <w:pPr>
        <w:pStyle w:val="Heading4"/>
        <w:numPr>
          <w:ilvl w:val="0"/>
          <w:numId w:val="20"/>
        </w:numPr>
        <w:spacing w:before="0"/>
        <w:rPr>
          <w:rFonts w:ascii="Arial" w:hAnsi="Arial" w:cs="Arial"/>
          <w:sz w:val="16"/>
          <w:szCs w:val="16"/>
        </w:rPr>
      </w:pPr>
      <w:r w:rsidRPr="004E7DE5">
        <w:rPr>
          <w:rFonts w:ascii="Arial" w:hAnsi="Arial" w:cs="Arial"/>
          <w:sz w:val="16"/>
          <w:szCs w:val="16"/>
        </w:rPr>
        <w:t xml:space="preserve">Contractor shall verify belt alignment and tension are within OEM specifications on all new or repaired mechanical </w:t>
      </w:r>
      <w:r w:rsidR="009A168F" w:rsidRPr="004E7DE5">
        <w:rPr>
          <w:rFonts w:ascii="Arial" w:hAnsi="Arial" w:cs="Arial"/>
          <w:sz w:val="16"/>
          <w:szCs w:val="16"/>
        </w:rPr>
        <w:t>equipment and</w:t>
      </w:r>
      <w:r w:rsidRPr="004E7DE5">
        <w:rPr>
          <w:rFonts w:ascii="Arial" w:hAnsi="Arial" w:cs="Arial"/>
          <w:sz w:val="16"/>
          <w:szCs w:val="16"/>
        </w:rPr>
        <w:t xml:space="preserve"> shall provide a summary report of findings.</w:t>
      </w:r>
    </w:p>
    <w:p w14:paraId="5614103D" w14:textId="77777777" w:rsidR="00B00DA8" w:rsidRDefault="00B00DA8" w:rsidP="00B00DA8">
      <w:pPr>
        <w:pStyle w:val="H3-UserCustomized"/>
        <w:spacing w:before="0"/>
        <w:rPr>
          <w:rFonts w:ascii="Arial" w:hAnsi="Arial" w:cs="Arial"/>
          <w:color w:val="auto"/>
          <w:sz w:val="24"/>
          <w:szCs w:val="24"/>
        </w:rPr>
      </w:pPr>
      <w:bookmarkStart w:id="14" w:name="_Toc483413003"/>
      <w:bookmarkStart w:id="15" w:name="_Toc524596243"/>
    </w:p>
    <w:p w14:paraId="5ABFD305" w14:textId="77777777" w:rsidR="007C517A" w:rsidRPr="006F263C" w:rsidRDefault="006B07AF" w:rsidP="00B00DA8">
      <w:pPr>
        <w:pStyle w:val="H3-UserCustomized"/>
        <w:spacing w:before="0"/>
        <w:rPr>
          <w:rFonts w:ascii="Arial" w:hAnsi="Arial" w:cs="Arial"/>
          <w:color w:val="auto"/>
          <w:sz w:val="24"/>
          <w:szCs w:val="24"/>
        </w:rPr>
      </w:pPr>
      <w:r w:rsidRPr="006F263C">
        <w:rPr>
          <w:rFonts w:ascii="Arial" w:hAnsi="Arial" w:cs="Arial"/>
          <w:color w:val="auto"/>
          <w:sz w:val="24"/>
          <w:szCs w:val="24"/>
        </w:rPr>
        <w:t>Special Security and Site Acces</w:t>
      </w:r>
      <w:r w:rsidR="00DB3086" w:rsidRPr="006F263C">
        <w:rPr>
          <w:rFonts w:ascii="Arial" w:hAnsi="Arial" w:cs="Arial"/>
          <w:color w:val="auto"/>
          <w:sz w:val="24"/>
          <w:szCs w:val="24"/>
        </w:rPr>
        <w:t>s</w:t>
      </w:r>
      <w:r w:rsidR="00F56719" w:rsidRPr="006F263C">
        <w:rPr>
          <w:rFonts w:ascii="Arial" w:hAnsi="Arial" w:cs="Arial"/>
          <w:color w:val="auto"/>
          <w:sz w:val="24"/>
          <w:szCs w:val="24"/>
        </w:rPr>
        <w:t xml:space="preserve"> </w:t>
      </w:r>
      <w:r w:rsidR="009D397D" w:rsidRPr="006F263C">
        <w:rPr>
          <w:rFonts w:ascii="Arial" w:hAnsi="Arial" w:cs="Arial"/>
          <w:color w:val="auto"/>
          <w:sz w:val="24"/>
          <w:szCs w:val="24"/>
        </w:rPr>
        <w:t>Requirements</w:t>
      </w:r>
      <w:bookmarkEnd w:id="14"/>
      <w:bookmarkEnd w:id="15"/>
    </w:p>
    <w:p w14:paraId="6B20D8BD" w14:textId="4F52897D" w:rsidR="00EA5F8A" w:rsidRDefault="00EA5F8A" w:rsidP="00D76E1A">
      <w:pPr>
        <w:pStyle w:val="H4-UserCustomized"/>
        <w:numPr>
          <w:ilvl w:val="0"/>
          <w:numId w:val="61"/>
        </w:numPr>
        <w:spacing w:before="0"/>
        <w:rPr>
          <w:rFonts w:ascii="Arial" w:hAnsi="Arial" w:cs="Arial"/>
          <w:color w:val="auto"/>
          <w:sz w:val="16"/>
          <w:szCs w:val="16"/>
        </w:rPr>
      </w:pPr>
      <w:r>
        <w:rPr>
          <w:rFonts w:ascii="Arial" w:hAnsi="Arial" w:cs="Arial"/>
          <w:color w:val="auto"/>
          <w:sz w:val="16"/>
          <w:szCs w:val="16"/>
        </w:rPr>
        <w:t>The Contractor warrants that all staff meets L3 Harris requirements for access, safety and security measures as required by L3 Harris Security, Safety Department requirements and Government Security requirements maintained on L3 Harris properties for the duration of the project.</w:t>
      </w:r>
    </w:p>
    <w:p w14:paraId="0C0F3F03" w14:textId="3831D764" w:rsidR="0063313D" w:rsidRDefault="0063313D" w:rsidP="00D76E1A">
      <w:pPr>
        <w:pStyle w:val="H4-UserCustomized"/>
        <w:numPr>
          <w:ilvl w:val="0"/>
          <w:numId w:val="61"/>
        </w:numPr>
        <w:spacing w:before="0"/>
        <w:rPr>
          <w:rFonts w:ascii="Arial" w:hAnsi="Arial" w:cs="Arial"/>
          <w:color w:val="auto"/>
          <w:sz w:val="16"/>
          <w:szCs w:val="16"/>
        </w:rPr>
      </w:pPr>
      <w:r w:rsidRPr="004E7DE5">
        <w:rPr>
          <w:rFonts w:ascii="Arial" w:hAnsi="Arial" w:cs="Arial"/>
          <w:color w:val="auto"/>
          <w:sz w:val="16"/>
          <w:szCs w:val="16"/>
        </w:rPr>
        <w:t xml:space="preserve">All contractors, subcontractors and their employees are subject to </w:t>
      </w:r>
      <w:r w:rsidR="005E3AC2">
        <w:rPr>
          <w:rFonts w:ascii="Arial" w:hAnsi="Arial" w:cs="Arial"/>
          <w:color w:val="auto"/>
          <w:sz w:val="16"/>
          <w:szCs w:val="16"/>
        </w:rPr>
        <w:t>L3Harris</w:t>
      </w:r>
      <w:r w:rsidRPr="004E7DE5">
        <w:rPr>
          <w:rFonts w:ascii="Arial" w:hAnsi="Arial" w:cs="Arial"/>
          <w:color w:val="auto"/>
          <w:sz w:val="16"/>
          <w:szCs w:val="16"/>
        </w:rPr>
        <w:t xml:space="preserve"> Security policy and procedures while on </w:t>
      </w:r>
      <w:r w:rsidR="005E3AC2">
        <w:rPr>
          <w:rFonts w:ascii="Arial" w:hAnsi="Arial" w:cs="Arial"/>
          <w:color w:val="auto"/>
          <w:sz w:val="16"/>
          <w:szCs w:val="16"/>
        </w:rPr>
        <w:t>L3Harris</w:t>
      </w:r>
      <w:r w:rsidRPr="004E7DE5">
        <w:rPr>
          <w:rFonts w:ascii="Arial" w:hAnsi="Arial" w:cs="Arial"/>
          <w:color w:val="auto"/>
          <w:sz w:val="16"/>
          <w:szCs w:val="16"/>
        </w:rPr>
        <w:t xml:space="preserve"> property. Disregard of these rules may be cause for denial of access.</w:t>
      </w:r>
    </w:p>
    <w:p w14:paraId="32210A53" w14:textId="7338C6AF" w:rsidR="008E2D0E" w:rsidRPr="004E7DE5" w:rsidRDefault="008E2D0E" w:rsidP="00D76E1A">
      <w:pPr>
        <w:pStyle w:val="H4-UserCustomized"/>
        <w:numPr>
          <w:ilvl w:val="0"/>
          <w:numId w:val="61"/>
        </w:numPr>
        <w:spacing w:before="0"/>
        <w:rPr>
          <w:rFonts w:ascii="Arial" w:hAnsi="Arial" w:cs="Arial"/>
          <w:color w:val="auto"/>
          <w:sz w:val="16"/>
          <w:szCs w:val="16"/>
        </w:rPr>
      </w:pPr>
      <w:r>
        <w:rPr>
          <w:rFonts w:ascii="Arial" w:hAnsi="Arial" w:cs="Arial"/>
          <w:color w:val="auto"/>
          <w:sz w:val="16"/>
          <w:szCs w:val="16"/>
        </w:rPr>
        <w:t>All persons, contractors, subcontractors and delivery personnel will be required to obtain a badge through L3Harris security.  Prov</w:t>
      </w:r>
      <w:r w:rsidR="007737D2">
        <w:rPr>
          <w:rFonts w:ascii="Arial" w:hAnsi="Arial" w:cs="Arial"/>
          <w:color w:val="auto"/>
          <w:sz w:val="16"/>
          <w:szCs w:val="16"/>
        </w:rPr>
        <w:t>i</w:t>
      </w:r>
      <w:r>
        <w:rPr>
          <w:rFonts w:ascii="Arial" w:hAnsi="Arial" w:cs="Arial"/>
          <w:color w:val="auto"/>
          <w:sz w:val="16"/>
          <w:szCs w:val="16"/>
        </w:rPr>
        <w:t>de first, middle and last names of all persons</w:t>
      </w:r>
      <w:r w:rsidR="007737D2">
        <w:rPr>
          <w:rFonts w:ascii="Arial" w:hAnsi="Arial" w:cs="Arial"/>
          <w:color w:val="auto"/>
          <w:sz w:val="16"/>
          <w:szCs w:val="16"/>
        </w:rPr>
        <w:t>, and a statement of American Citizenship</w:t>
      </w:r>
      <w:r>
        <w:rPr>
          <w:rFonts w:ascii="Arial" w:hAnsi="Arial" w:cs="Arial"/>
          <w:color w:val="auto"/>
          <w:sz w:val="16"/>
          <w:szCs w:val="16"/>
        </w:rPr>
        <w:t xml:space="preserve"> </w:t>
      </w:r>
      <w:r w:rsidR="007737D2">
        <w:rPr>
          <w:rFonts w:ascii="Arial" w:hAnsi="Arial" w:cs="Arial"/>
          <w:color w:val="auto"/>
          <w:sz w:val="16"/>
          <w:szCs w:val="16"/>
        </w:rPr>
        <w:t xml:space="preserve">48 hours in advance to the L3Harris Project Manager. </w:t>
      </w:r>
    </w:p>
    <w:p w14:paraId="1BD53F30" w14:textId="50D01E4D" w:rsidR="009501DC" w:rsidRPr="004E7DE5" w:rsidRDefault="009501DC" w:rsidP="00D76E1A">
      <w:pPr>
        <w:pStyle w:val="Heading4"/>
        <w:numPr>
          <w:ilvl w:val="0"/>
          <w:numId w:val="61"/>
        </w:numPr>
        <w:spacing w:before="0"/>
        <w:rPr>
          <w:rFonts w:ascii="Arial" w:hAnsi="Arial" w:cs="Arial"/>
          <w:sz w:val="16"/>
          <w:szCs w:val="16"/>
        </w:rPr>
      </w:pPr>
      <w:r w:rsidRPr="004E7DE5">
        <w:rPr>
          <w:rFonts w:ascii="Arial" w:hAnsi="Arial" w:cs="Arial"/>
          <w:sz w:val="16"/>
          <w:szCs w:val="16"/>
        </w:rPr>
        <w:t>Firearms (loaded or unloaded) or weapons are not permitted.</w:t>
      </w:r>
      <w:r w:rsidR="00E1547C">
        <w:rPr>
          <w:rFonts w:ascii="Arial" w:hAnsi="Arial" w:cs="Arial"/>
          <w:sz w:val="16"/>
          <w:szCs w:val="16"/>
        </w:rPr>
        <w:t xml:space="preserve">  Knives over 4” in length are not permitted on site.</w:t>
      </w:r>
    </w:p>
    <w:p w14:paraId="1C5C7099" w14:textId="77777777" w:rsidR="009501DC" w:rsidRPr="004E7DE5" w:rsidRDefault="009501DC" w:rsidP="00D76E1A">
      <w:pPr>
        <w:pStyle w:val="Heading4"/>
        <w:numPr>
          <w:ilvl w:val="0"/>
          <w:numId w:val="61"/>
        </w:numPr>
        <w:spacing w:before="0"/>
        <w:rPr>
          <w:rFonts w:ascii="Arial" w:hAnsi="Arial" w:cs="Arial"/>
          <w:sz w:val="16"/>
          <w:szCs w:val="16"/>
        </w:rPr>
      </w:pPr>
      <w:r w:rsidRPr="004E7DE5">
        <w:rPr>
          <w:rFonts w:ascii="Arial" w:hAnsi="Arial" w:cs="Arial"/>
          <w:sz w:val="16"/>
          <w:szCs w:val="16"/>
        </w:rPr>
        <w:lastRenderedPageBreak/>
        <w:t xml:space="preserve">Persons admitted to </w:t>
      </w:r>
      <w:r w:rsidR="005E3AC2">
        <w:rPr>
          <w:rFonts w:ascii="Arial" w:hAnsi="Arial" w:cs="Arial"/>
          <w:sz w:val="16"/>
          <w:szCs w:val="16"/>
        </w:rPr>
        <w:t>L3Harris</w:t>
      </w:r>
      <w:r w:rsidRPr="004E7DE5">
        <w:rPr>
          <w:rFonts w:ascii="Arial" w:hAnsi="Arial" w:cs="Arial"/>
          <w:sz w:val="16"/>
          <w:szCs w:val="16"/>
        </w:rPr>
        <w:t xml:space="preserve"> property must conduct themselves in an orderly and safe manner. Fighting or engaging in horseplay, possessing or being under the </w:t>
      </w:r>
      <w:r w:rsidR="00386770" w:rsidRPr="004E7DE5">
        <w:rPr>
          <w:rFonts w:ascii="Arial" w:hAnsi="Arial" w:cs="Arial"/>
          <w:sz w:val="16"/>
          <w:szCs w:val="16"/>
        </w:rPr>
        <w:t>influence of</w:t>
      </w:r>
      <w:r w:rsidRPr="004E7DE5">
        <w:rPr>
          <w:rFonts w:ascii="Arial" w:hAnsi="Arial" w:cs="Arial"/>
          <w:sz w:val="16"/>
          <w:szCs w:val="16"/>
        </w:rPr>
        <w:t xml:space="preserve"> alcohol or illegal drugs, gambling, stealing, taking pictures on company property without Security’s approval, or any otherwise undesirable conduct will not be tolerated.</w:t>
      </w:r>
    </w:p>
    <w:p w14:paraId="21585542" w14:textId="77777777" w:rsidR="007C517A" w:rsidRPr="004E7DE5" w:rsidRDefault="009501DC" w:rsidP="00D76E1A">
      <w:pPr>
        <w:pStyle w:val="Heading4"/>
        <w:numPr>
          <w:ilvl w:val="0"/>
          <w:numId w:val="61"/>
        </w:numPr>
        <w:spacing w:before="0"/>
        <w:rPr>
          <w:rFonts w:ascii="Arial" w:hAnsi="Arial" w:cs="Arial"/>
          <w:sz w:val="16"/>
          <w:szCs w:val="16"/>
        </w:rPr>
      </w:pPr>
      <w:r w:rsidRPr="004E7DE5">
        <w:rPr>
          <w:rFonts w:ascii="Arial" w:hAnsi="Arial" w:cs="Arial"/>
          <w:sz w:val="16"/>
          <w:szCs w:val="16"/>
        </w:rPr>
        <w:t xml:space="preserve">Any material brought on to </w:t>
      </w:r>
      <w:r w:rsidR="005E3AC2">
        <w:rPr>
          <w:rFonts w:ascii="Arial" w:hAnsi="Arial" w:cs="Arial"/>
          <w:sz w:val="16"/>
          <w:szCs w:val="16"/>
        </w:rPr>
        <w:t>L3Harris</w:t>
      </w:r>
      <w:r w:rsidRPr="004E7DE5">
        <w:rPr>
          <w:rFonts w:ascii="Arial" w:hAnsi="Arial" w:cs="Arial"/>
          <w:sz w:val="16"/>
          <w:szCs w:val="16"/>
        </w:rPr>
        <w:t xml:space="preserve"> property is subject to inspection upon entering or leaving the premises.</w:t>
      </w:r>
      <w:r w:rsidR="00571F73" w:rsidRPr="004E7DE5">
        <w:rPr>
          <w:rFonts w:ascii="Arial" w:hAnsi="Arial" w:cs="Arial"/>
          <w:sz w:val="16"/>
          <w:szCs w:val="16"/>
        </w:rPr>
        <w:t xml:space="preserve"> </w:t>
      </w:r>
    </w:p>
    <w:p w14:paraId="54CB76E1" w14:textId="77777777" w:rsidR="004918BE" w:rsidRDefault="009501DC" w:rsidP="00D76E1A">
      <w:pPr>
        <w:pStyle w:val="Heading4"/>
        <w:numPr>
          <w:ilvl w:val="0"/>
          <w:numId w:val="61"/>
        </w:numPr>
        <w:spacing w:before="0"/>
        <w:rPr>
          <w:rFonts w:ascii="Arial" w:hAnsi="Arial" w:cs="Arial"/>
          <w:sz w:val="16"/>
          <w:szCs w:val="16"/>
        </w:rPr>
      </w:pPr>
      <w:r w:rsidRPr="004E7DE5">
        <w:rPr>
          <w:rFonts w:ascii="Arial" w:hAnsi="Arial" w:cs="Arial"/>
          <w:sz w:val="16"/>
          <w:szCs w:val="16"/>
        </w:rPr>
        <w:t>All photo badges are required to be surrendered at the conclusion of the assignment</w:t>
      </w:r>
    </w:p>
    <w:p w14:paraId="1C9C6E88" w14:textId="35EDCD6A" w:rsidR="009501DC" w:rsidRPr="004918BE" w:rsidRDefault="000944E3" w:rsidP="00D76E1A">
      <w:pPr>
        <w:pStyle w:val="Heading4"/>
        <w:numPr>
          <w:ilvl w:val="0"/>
          <w:numId w:val="61"/>
        </w:numPr>
        <w:spacing w:before="0"/>
        <w:rPr>
          <w:rFonts w:ascii="Arial" w:hAnsi="Arial" w:cs="Arial"/>
          <w:sz w:val="16"/>
          <w:szCs w:val="16"/>
        </w:rPr>
      </w:pPr>
      <w:r w:rsidRPr="004918BE">
        <w:rPr>
          <w:rFonts w:ascii="Arial" w:hAnsi="Arial" w:cs="Arial"/>
          <w:sz w:val="16"/>
          <w:szCs w:val="16"/>
        </w:rPr>
        <w:t>Badge will not be worn or displayed off site</w:t>
      </w:r>
      <w:r w:rsidR="007737D2">
        <w:rPr>
          <w:rFonts w:ascii="Arial" w:hAnsi="Arial" w:cs="Arial"/>
          <w:sz w:val="16"/>
          <w:szCs w:val="16"/>
        </w:rPr>
        <w:t xml:space="preserve"> and shall </w:t>
      </w:r>
      <w:r w:rsidRPr="004918BE">
        <w:rPr>
          <w:rFonts w:ascii="Arial" w:hAnsi="Arial" w:cs="Arial"/>
          <w:sz w:val="16"/>
          <w:szCs w:val="16"/>
        </w:rPr>
        <w:t xml:space="preserve">not </w:t>
      </w:r>
      <w:r w:rsidR="007737D2">
        <w:rPr>
          <w:rFonts w:ascii="Arial" w:hAnsi="Arial" w:cs="Arial"/>
          <w:sz w:val="16"/>
          <w:szCs w:val="16"/>
        </w:rPr>
        <w:t xml:space="preserve">be </w:t>
      </w:r>
      <w:r w:rsidRPr="004918BE">
        <w:rPr>
          <w:rFonts w:ascii="Arial" w:hAnsi="Arial" w:cs="Arial"/>
          <w:sz w:val="16"/>
          <w:szCs w:val="16"/>
        </w:rPr>
        <w:t>loaned to another individual for any reason.</w:t>
      </w:r>
    </w:p>
    <w:p w14:paraId="38491440" w14:textId="77777777" w:rsidR="000944E3" w:rsidRPr="004E7DE5" w:rsidRDefault="00386770" w:rsidP="00D76E1A">
      <w:pPr>
        <w:pStyle w:val="Heading4"/>
        <w:numPr>
          <w:ilvl w:val="0"/>
          <w:numId w:val="61"/>
        </w:numPr>
        <w:spacing w:before="0"/>
        <w:rPr>
          <w:rFonts w:ascii="Arial" w:hAnsi="Arial" w:cs="Arial"/>
          <w:sz w:val="16"/>
          <w:szCs w:val="16"/>
        </w:rPr>
      </w:pPr>
      <w:r w:rsidRPr="004E7DE5">
        <w:rPr>
          <w:rFonts w:ascii="Arial" w:hAnsi="Arial" w:cs="Arial"/>
          <w:sz w:val="16"/>
          <w:szCs w:val="16"/>
        </w:rPr>
        <w:t>Lost or</w:t>
      </w:r>
      <w:r w:rsidR="000944E3" w:rsidRPr="004E7DE5">
        <w:rPr>
          <w:rFonts w:ascii="Arial" w:hAnsi="Arial" w:cs="Arial"/>
          <w:sz w:val="16"/>
          <w:szCs w:val="16"/>
        </w:rPr>
        <w:t xml:space="preserve"> missing badges will immediately be reported to </w:t>
      </w:r>
      <w:r w:rsidR="005E3AC2">
        <w:rPr>
          <w:rFonts w:ascii="Arial" w:hAnsi="Arial" w:cs="Arial"/>
          <w:sz w:val="16"/>
          <w:szCs w:val="16"/>
        </w:rPr>
        <w:t>L3Harris</w:t>
      </w:r>
      <w:r w:rsidR="000944E3" w:rsidRPr="004E7DE5">
        <w:rPr>
          <w:rFonts w:ascii="Arial" w:hAnsi="Arial" w:cs="Arial"/>
          <w:sz w:val="16"/>
          <w:szCs w:val="16"/>
        </w:rPr>
        <w:t xml:space="preserve"> Security. </w:t>
      </w:r>
    </w:p>
    <w:p w14:paraId="669AA19B" w14:textId="77777777" w:rsidR="000944E3" w:rsidRPr="004E7DE5" w:rsidRDefault="000944E3" w:rsidP="00D76E1A">
      <w:pPr>
        <w:pStyle w:val="Heading4"/>
        <w:numPr>
          <w:ilvl w:val="0"/>
          <w:numId w:val="61"/>
        </w:numPr>
        <w:spacing w:before="0"/>
        <w:rPr>
          <w:rFonts w:ascii="Arial" w:hAnsi="Arial" w:cs="Arial"/>
          <w:sz w:val="16"/>
          <w:szCs w:val="16"/>
        </w:rPr>
      </w:pPr>
      <w:r w:rsidRPr="004E7DE5">
        <w:rPr>
          <w:rFonts w:ascii="Arial" w:hAnsi="Arial" w:cs="Arial"/>
          <w:sz w:val="16"/>
          <w:szCs w:val="16"/>
        </w:rPr>
        <w:t>Badges will not be altered or tampered with in any way (this includes adding pins, stickers, trimming, punching holes, etc.)</w:t>
      </w:r>
    </w:p>
    <w:p w14:paraId="5536A6A7" w14:textId="77777777" w:rsidR="000944E3" w:rsidRPr="004E7DE5" w:rsidRDefault="000944E3" w:rsidP="00D76E1A">
      <w:pPr>
        <w:pStyle w:val="Heading4"/>
        <w:numPr>
          <w:ilvl w:val="0"/>
          <w:numId w:val="61"/>
        </w:numPr>
        <w:spacing w:before="0"/>
        <w:rPr>
          <w:rFonts w:ascii="Arial" w:hAnsi="Arial" w:cs="Arial"/>
          <w:sz w:val="16"/>
          <w:szCs w:val="16"/>
        </w:rPr>
      </w:pPr>
      <w:r w:rsidRPr="004E7DE5">
        <w:rPr>
          <w:rFonts w:ascii="Arial" w:hAnsi="Arial" w:cs="Arial"/>
          <w:sz w:val="16"/>
          <w:szCs w:val="16"/>
        </w:rPr>
        <w:t xml:space="preserve">Damaged badges will be surrendered to </w:t>
      </w:r>
      <w:r w:rsidR="005E3AC2">
        <w:rPr>
          <w:rFonts w:ascii="Arial" w:hAnsi="Arial" w:cs="Arial"/>
          <w:sz w:val="16"/>
          <w:szCs w:val="16"/>
        </w:rPr>
        <w:t>L3Harris</w:t>
      </w:r>
      <w:r w:rsidRPr="004E7DE5">
        <w:rPr>
          <w:rFonts w:ascii="Arial" w:hAnsi="Arial" w:cs="Arial"/>
          <w:sz w:val="16"/>
          <w:szCs w:val="16"/>
        </w:rPr>
        <w:t xml:space="preserve"> Security for replacement.</w:t>
      </w:r>
    </w:p>
    <w:p w14:paraId="31204855" w14:textId="22DD44CE" w:rsidR="000124AC" w:rsidRPr="004E7DE5" w:rsidRDefault="005E3AC2" w:rsidP="00D76E1A">
      <w:pPr>
        <w:pStyle w:val="Heading4"/>
        <w:numPr>
          <w:ilvl w:val="0"/>
          <w:numId w:val="61"/>
        </w:numPr>
        <w:spacing w:before="0"/>
        <w:rPr>
          <w:rFonts w:ascii="Arial" w:hAnsi="Arial" w:cs="Arial"/>
          <w:sz w:val="16"/>
          <w:szCs w:val="16"/>
        </w:rPr>
      </w:pPr>
      <w:r>
        <w:rPr>
          <w:rFonts w:ascii="Arial" w:hAnsi="Arial" w:cs="Arial"/>
          <w:sz w:val="16"/>
          <w:szCs w:val="16"/>
        </w:rPr>
        <w:t>L3Harris</w:t>
      </w:r>
      <w:r w:rsidR="000215B7" w:rsidRPr="004E7DE5">
        <w:rPr>
          <w:rFonts w:ascii="Arial" w:hAnsi="Arial" w:cs="Arial"/>
          <w:sz w:val="16"/>
          <w:szCs w:val="16"/>
        </w:rPr>
        <w:t xml:space="preserve"> badges do not indicate a Security Clearance. </w:t>
      </w:r>
    </w:p>
    <w:p w14:paraId="0117814A" w14:textId="77777777" w:rsidR="008E2675" w:rsidRDefault="008E2675" w:rsidP="00B00DA8">
      <w:pPr>
        <w:pStyle w:val="Heading3"/>
        <w:spacing w:before="0"/>
        <w:rPr>
          <w:rFonts w:ascii="Arial" w:hAnsi="Arial" w:cs="Arial"/>
          <w:sz w:val="24"/>
          <w:szCs w:val="24"/>
        </w:rPr>
      </w:pPr>
      <w:bookmarkStart w:id="16" w:name="_Toc524596246"/>
    </w:p>
    <w:p w14:paraId="7DC7AC73" w14:textId="77777777" w:rsidR="00DB3086" w:rsidRPr="006F263C" w:rsidRDefault="00DB3086" w:rsidP="00B00DA8">
      <w:pPr>
        <w:pStyle w:val="Heading3"/>
        <w:spacing w:before="0"/>
        <w:rPr>
          <w:rFonts w:ascii="Arial" w:hAnsi="Arial" w:cs="Arial"/>
          <w:sz w:val="24"/>
          <w:szCs w:val="24"/>
        </w:rPr>
      </w:pPr>
      <w:r w:rsidRPr="006F263C">
        <w:rPr>
          <w:rFonts w:ascii="Arial" w:hAnsi="Arial" w:cs="Arial"/>
          <w:sz w:val="24"/>
          <w:szCs w:val="24"/>
        </w:rPr>
        <w:t>Civil</w:t>
      </w:r>
      <w:bookmarkEnd w:id="16"/>
    </w:p>
    <w:p w14:paraId="7847C1F7" w14:textId="55530011" w:rsidR="00803718" w:rsidRDefault="00803718" w:rsidP="008E2675">
      <w:pPr>
        <w:pStyle w:val="Heading4"/>
        <w:numPr>
          <w:ilvl w:val="0"/>
          <w:numId w:val="38"/>
        </w:numPr>
        <w:spacing w:before="0"/>
        <w:rPr>
          <w:rFonts w:ascii="Arial" w:hAnsi="Arial" w:cs="Arial"/>
          <w:sz w:val="16"/>
          <w:szCs w:val="16"/>
        </w:rPr>
      </w:pPr>
      <w:r>
        <w:rPr>
          <w:rFonts w:ascii="Arial" w:hAnsi="Arial" w:cs="Arial"/>
          <w:sz w:val="16"/>
          <w:szCs w:val="16"/>
        </w:rPr>
        <w:t>Refer to drawings and specifications for additional information.</w:t>
      </w:r>
    </w:p>
    <w:p w14:paraId="702FBD4C" w14:textId="7BAEB44C" w:rsidR="00A328D0" w:rsidRPr="004E7DE5" w:rsidRDefault="00A328D0" w:rsidP="008E2675">
      <w:pPr>
        <w:pStyle w:val="Heading4"/>
        <w:numPr>
          <w:ilvl w:val="0"/>
          <w:numId w:val="38"/>
        </w:numPr>
        <w:spacing w:before="0"/>
        <w:rPr>
          <w:rFonts w:ascii="Arial" w:hAnsi="Arial" w:cs="Arial"/>
          <w:sz w:val="16"/>
          <w:szCs w:val="16"/>
        </w:rPr>
      </w:pPr>
      <w:r w:rsidRPr="004E7DE5">
        <w:rPr>
          <w:rFonts w:ascii="Arial" w:hAnsi="Arial" w:cs="Arial"/>
          <w:sz w:val="16"/>
          <w:szCs w:val="16"/>
        </w:rPr>
        <w:t xml:space="preserve">For all excavation projects, </w:t>
      </w:r>
      <w:r w:rsidR="007D283B" w:rsidRPr="004E7DE5">
        <w:rPr>
          <w:rFonts w:ascii="Arial" w:hAnsi="Arial" w:cs="Arial"/>
          <w:sz w:val="16"/>
          <w:szCs w:val="16"/>
        </w:rPr>
        <w:t>Contractor</w:t>
      </w:r>
      <w:r w:rsidRPr="004E7DE5">
        <w:rPr>
          <w:rFonts w:ascii="Arial" w:hAnsi="Arial" w:cs="Arial"/>
          <w:sz w:val="16"/>
          <w:szCs w:val="16"/>
        </w:rPr>
        <w:t xml:space="preserve"> shall initiate </w:t>
      </w:r>
      <w:r w:rsidR="009A168F" w:rsidRPr="004E7DE5">
        <w:rPr>
          <w:rFonts w:ascii="Arial" w:hAnsi="Arial" w:cs="Arial"/>
          <w:sz w:val="16"/>
          <w:szCs w:val="16"/>
        </w:rPr>
        <w:t xml:space="preserve">Facility Locate Requests with </w:t>
      </w:r>
      <w:r w:rsidR="005E3AC2">
        <w:rPr>
          <w:rFonts w:ascii="Arial" w:hAnsi="Arial" w:cs="Arial"/>
          <w:sz w:val="16"/>
          <w:szCs w:val="16"/>
        </w:rPr>
        <w:t>L3Harris</w:t>
      </w:r>
      <w:r w:rsidR="009A168F" w:rsidRPr="004E7DE5">
        <w:rPr>
          <w:rFonts w:ascii="Arial" w:hAnsi="Arial" w:cs="Arial"/>
          <w:sz w:val="16"/>
          <w:szCs w:val="16"/>
        </w:rPr>
        <w:t xml:space="preserve"> Project Manager</w:t>
      </w:r>
      <w:r w:rsidRPr="004E7DE5">
        <w:rPr>
          <w:rFonts w:ascii="Arial" w:hAnsi="Arial" w:cs="Arial"/>
          <w:sz w:val="16"/>
          <w:szCs w:val="16"/>
        </w:rPr>
        <w:t xml:space="preserve"> prior to breaking ground.</w:t>
      </w:r>
      <w:r w:rsidR="00D74A3E" w:rsidRPr="004E7DE5">
        <w:rPr>
          <w:rFonts w:ascii="Arial" w:hAnsi="Arial" w:cs="Arial"/>
          <w:sz w:val="16"/>
          <w:szCs w:val="16"/>
        </w:rPr>
        <w:t xml:space="preserve">       </w:t>
      </w:r>
    </w:p>
    <w:p w14:paraId="727E0C36" w14:textId="772D4C3C" w:rsidR="00A328D0" w:rsidRPr="004E7DE5" w:rsidRDefault="00A328D0" w:rsidP="008E2675">
      <w:pPr>
        <w:pStyle w:val="Heading4"/>
        <w:numPr>
          <w:ilvl w:val="0"/>
          <w:numId w:val="38"/>
        </w:numPr>
        <w:spacing w:before="0"/>
        <w:rPr>
          <w:rFonts w:ascii="Arial" w:hAnsi="Arial" w:cs="Arial"/>
          <w:sz w:val="16"/>
          <w:szCs w:val="16"/>
        </w:rPr>
      </w:pPr>
      <w:r w:rsidRPr="004E7DE5">
        <w:rPr>
          <w:rFonts w:ascii="Arial" w:hAnsi="Arial" w:cs="Arial"/>
          <w:sz w:val="16"/>
          <w:szCs w:val="16"/>
        </w:rPr>
        <w:t xml:space="preserve">If any underground services are uncovered during excavation, </w:t>
      </w:r>
      <w:r w:rsidR="007D283B" w:rsidRPr="004E7DE5">
        <w:rPr>
          <w:rFonts w:ascii="Arial" w:hAnsi="Arial" w:cs="Arial"/>
          <w:sz w:val="16"/>
          <w:szCs w:val="16"/>
        </w:rPr>
        <w:t>Contractor</w:t>
      </w:r>
      <w:r w:rsidRPr="004E7DE5">
        <w:rPr>
          <w:rFonts w:ascii="Arial" w:hAnsi="Arial" w:cs="Arial"/>
          <w:sz w:val="16"/>
          <w:szCs w:val="16"/>
        </w:rPr>
        <w:t xml:space="preserve"> shall notify </w:t>
      </w:r>
      <w:r w:rsidR="005E3AC2">
        <w:rPr>
          <w:rFonts w:ascii="Arial" w:hAnsi="Arial" w:cs="Arial"/>
          <w:sz w:val="16"/>
          <w:szCs w:val="16"/>
        </w:rPr>
        <w:t>L3Harris</w:t>
      </w:r>
      <w:r w:rsidRPr="004E7DE5">
        <w:rPr>
          <w:rFonts w:ascii="Arial" w:hAnsi="Arial" w:cs="Arial"/>
          <w:sz w:val="16"/>
          <w:szCs w:val="16"/>
        </w:rPr>
        <w:t xml:space="preserve"> Project Manager </w:t>
      </w:r>
      <w:r w:rsidR="00BB73C6">
        <w:rPr>
          <w:rFonts w:ascii="Arial" w:hAnsi="Arial" w:cs="Arial"/>
          <w:sz w:val="16"/>
          <w:szCs w:val="16"/>
        </w:rPr>
        <w:t>immediately.</w:t>
      </w:r>
    </w:p>
    <w:p w14:paraId="68A75A57" w14:textId="2F59A8BC" w:rsidR="0094240E" w:rsidRPr="004E7DE5" w:rsidRDefault="0094240E" w:rsidP="008E2675">
      <w:pPr>
        <w:pStyle w:val="Heading4"/>
        <w:numPr>
          <w:ilvl w:val="0"/>
          <w:numId w:val="38"/>
        </w:numPr>
        <w:spacing w:before="0"/>
        <w:rPr>
          <w:rFonts w:ascii="Arial" w:hAnsi="Arial" w:cs="Arial"/>
          <w:sz w:val="16"/>
          <w:szCs w:val="16"/>
        </w:rPr>
      </w:pPr>
      <w:r w:rsidRPr="004E7DE5">
        <w:rPr>
          <w:rFonts w:ascii="Arial" w:hAnsi="Arial" w:cs="Arial"/>
          <w:sz w:val="16"/>
          <w:szCs w:val="16"/>
        </w:rPr>
        <w:t xml:space="preserve">Contractor is responsible for any site remediation as required to return the </w:t>
      </w:r>
      <w:r w:rsidR="00FB1CCD" w:rsidRPr="004E7DE5">
        <w:rPr>
          <w:rFonts w:ascii="Arial" w:hAnsi="Arial" w:cs="Arial"/>
          <w:sz w:val="16"/>
          <w:szCs w:val="16"/>
        </w:rPr>
        <w:t>facility</w:t>
      </w:r>
      <w:r w:rsidRPr="004E7DE5">
        <w:rPr>
          <w:rFonts w:ascii="Arial" w:hAnsi="Arial" w:cs="Arial"/>
          <w:sz w:val="16"/>
          <w:szCs w:val="16"/>
        </w:rPr>
        <w:t xml:space="preserve"> and grounds to pre-work conditions.</w:t>
      </w:r>
      <w:r w:rsidR="002939F9">
        <w:rPr>
          <w:rFonts w:ascii="Arial" w:hAnsi="Arial" w:cs="Arial"/>
          <w:sz w:val="16"/>
          <w:szCs w:val="16"/>
        </w:rPr>
        <w:t xml:space="preserve">  Contractor shall seed and maintain areas adjacent to the project site affected by the work of this contract</w:t>
      </w:r>
      <w:r w:rsidR="00803718">
        <w:rPr>
          <w:rFonts w:ascii="Arial" w:hAnsi="Arial" w:cs="Arial"/>
          <w:sz w:val="16"/>
          <w:szCs w:val="16"/>
        </w:rPr>
        <w:t xml:space="preserve"> with approved veg</w:t>
      </w:r>
      <w:r w:rsidR="00BB73C6">
        <w:rPr>
          <w:rFonts w:ascii="Arial" w:hAnsi="Arial" w:cs="Arial"/>
          <w:sz w:val="16"/>
          <w:szCs w:val="16"/>
        </w:rPr>
        <w:t>e</w:t>
      </w:r>
      <w:r w:rsidR="00803718">
        <w:rPr>
          <w:rFonts w:ascii="Arial" w:hAnsi="Arial" w:cs="Arial"/>
          <w:sz w:val="16"/>
          <w:szCs w:val="16"/>
        </w:rPr>
        <w:t>tation</w:t>
      </w:r>
      <w:r w:rsidR="002939F9">
        <w:rPr>
          <w:rFonts w:ascii="Arial" w:hAnsi="Arial" w:cs="Arial"/>
          <w:sz w:val="16"/>
          <w:szCs w:val="16"/>
        </w:rPr>
        <w:t>.  Contractor shall maintain the newly seeded areas until the seed has taken root.</w:t>
      </w:r>
    </w:p>
    <w:p w14:paraId="2FFCC3CE" w14:textId="77777777" w:rsidR="008E2675" w:rsidRDefault="008E2675" w:rsidP="00B00DA8">
      <w:pPr>
        <w:pStyle w:val="Heading3"/>
        <w:spacing w:before="0"/>
        <w:rPr>
          <w:rFonts w:ascii="Arial" w:hAnsi="Arial" w:cs="Arial"/>
          <w:sz w:val="24"/>
          <w:szCs w:val="24"/>
        </w:rPr>
      </w:pPr>
      <w:bookmarkStart w:id="17" w:name="_Toc524596247"/>
    </w:p>
    <w:p w14:paraId="0EF073CE" w14:textId="77777777" w:rsidR="00DB3086" w:rsidRPr="006F263C" w:rsidRDefault="00DB3086" w:rsidP="00B00DA8">
      <w:pPr>
        <w:pStyle w:val="Heading3"/>
        <w:spacing w:before="0"/>
        <w:rPr>
          <w:rFonts w:ascii="Arial" w:hAnsi="Arial" w:cs="Arial"/>
          <w:sz w:val="24"/>
          <w:szCs w:val="24"/>
        </w:rPr>
      </w:pPr>
      <w:r w:rsidRPr="006F263C">
        <w:rPr>
          <w:rFonts w:ascii="Arial" w:hAnsi="Arial" w:cs="Arial"/>
          <w:sz w:val="24"/>
          <w:szCs w:val="24"/>
        </w:rPr>
        <w:t>Architectural</w:t>
      </w:r>
      <w:bookmarkEnd w:id="17"/>
    </w:p>
    <w:p w14:paraId="14C6A93C" w14:textId="370B7BA4" w:rsidR="00803718" w:rsidRDefault="00803718" w:rsidP="008E2675">
      <w:pPr>
        <w:pStyle w:val="Heading4"/>
        <w:numPr>
          <w:ilvl w:val="0"/>
          <w:numId w:val="39"/>
        </w:numPr>
        <w:spacing w:before="0"/>
        <w:rPr>
          <w:rFonts w:ascii="Arial" w:hAnsi="Arial" w:cs="Arial"/>
          <w:sz w:val="16"/>
          <w:szCs w:val="16"/>
        </w:rPr>
      </w:pPr>
      <w:r>
        <w:rPr>
          <w:rFonts w:ascii="Arial" w:hAnsi="Arial" w:cs="Arial"/>
          <w:sz w:val="16"/>
          <w:szCs w:val="16"/>
        </w:rPr>
        <w:t>Refer to Drawings and specifications for additional information.</w:t>
      </w:r>
    </w:p>
    <w:p w14:paraId="4DD1A68D" w14:textId="77777777" w:rsidR="008E2675" w:rsidRPr="008C1BCA" w:rsidRDefault="008E2675" w:rsidP="00B00DA8">
      <w:pPr>
        <w:pStyle w:val="Heading3"/>
        <w:spacing w:before="0"/>
        <w:rPr>
          <w:rFonts w:ascii="Arial" w:hAnsi="Arial" w:cs="Arial"/>
          <w:sz w:val="16"/>
          <w:szCs w:val="16"/>
        </w:rPr>
      </w:pPr>
      <w:bookmarkStart w:id="18" w:name="_Toc524596248"/>
    </w:p>
    <w:p w14:paraId="7EEF40AB" w14:textId="77777777" w:rsidR="00DB3086" w:rsidRPr="006F263C" w:rsidRDefault="00DB3086" w:rsidP="00B00DA8">
      <w:pPr>
        <w:pStyle w:val="Heading3"/>
        <w:spacing w:before="0"/>
        <w:rPr>
          <w:rFonts w:ascii="Arial" w:hAnsi="Arial" w:cs="Arial"/>
          <w:sz w:val="24"/>
          <w:szCs w:val="24"/>
        </w:rPr>
      </w:pPr>
      <w:r w:rsidRPr="006F263C">
        <w:rPr>
          <w:rFonts w:ascii="Arial" w:hAnsi="Arial" w:cs="Arial"/>
          <w:sz w:val="24"/>
          <w:szCs w:val="24"/>
        </w:rPr>
        <w:t>Mechanical</w:t>
      </w:r>
      <w:bookmarkEnd w:id="18"/>
      <w:r w:rsidR="0081739D" w:rsidRPr="006F263C">
        <w:rPr>
          <w:rFonts w:ascii="Arial" w:hAnsi="Arial" w:cs="Arial"/>
          <w:sz w:val="24"/>
          <w:szCs w:val="24"/>
        </w:rPr>
        <w:t xml:space="preserve">  </w:t>
      </w:r>
    </w:p>
    <w:p w14:paraId="3B90CAF8" w14:textId="591144A6" w:rsidR="00223A1D" w:rsidRPr="00BB73C6" w:rsidRDefault="00F044E1" w:rsidP="00BB73C6">
      <w:pPr>
        <w:pStyle w:val="Heading4"/>
        <w:numPr>
          <w:ilvl w:val="3"/>
          <w:numId w:val="40"/>
        </w:numPr>
        <w:spacing w:before="0"/>
        <w:rPr>
          <w:rFonts w:ascii="Arial" w:hAnsi="Arial" w:cs="Arial"/>
          <w:sz w:val="16"/>
          <w:szCs w:val="16"/>
        </w:rPr>
      </w:pPr>
      <w:r>
        <w:rPr>
          <w:rFonts w:ascii="Arial" w:hAnsi="Arial" w:cs="Arial"/>
          <w:sz w:val="16"/>
          <w:szCs w:val="16"/>
        </w:rPr>
        <w:t>Refer to drawings and specifications for additional information.</w:t>
      </w:r>
    </w:p>
    <w:p w14:paraId="681A01F8" w14:textId="77777777" w:rsidR="008E2675" w:rsidRPr="004E7DE5" w:rsidRDefault="008E2675" w:rsidP="008E2675">
      <w:pPr>
        <w:pStyle w:val="Heading4"/>
        <w:spacing w:before="0"/>
        <w:ind w:left="720"/>
        <w:rPr>
          <w:rFonts w:ascii="Arial" w:hAnsi="Arial" w:cs="Arial"/>
          <w:sz w:val="16"/>
          <w:szCs w:val="16"/>
        </w:rPr>
      </w:pPr>
    </w:p>
    <w:p w14:paraId="48CA7337" w14:textId="5111A358" w:rsidR="00E969EE" w:rsidRPr="006F263C" w:rsidRDefault="008C1BCA" w:rsidP="008E2675">
      <w:pPr>
        <w:pStyle w:val="Heading3"/>
        <w:spacing w:before="0"/>
        <w:rPr>
          <w:rFonts w:ascii="Arial" w:hAnsi="Arial" w:cs="Arial"/>
          <w:sz w:val="24"/>
          <w:szCs w:val="24"/>
        </w:rPr>
      </w:pPr>
      <w:bookmarkStart w:id="19" w:name="_Toc483413012"/>
      <w:bookmarkStart w:id="20" w:name="_Toc524596249"/>
      <w:r>
        <w:rPr>
          <w:rFonts w:ascii="Arial" w:hAnsi="Arial" w:cs="Arial"/>
          <w:sz w:val="24"/>
          <w:szCs w:val="24"/>
        </w:rPr>
        <w:t xml:space="preserve">(HVAC) </w:t>
      </w:r>
      <w:r w:rsidR="00E969EE" w:rsidRPr="006F263C">
        <w:rPr>
          <w:rFonts w:ascii="Arial" w:hAnsi="Arial" w:cs="Arial"/>
          <w:sz w:val="24"/>
          <w:szCs w:val="24"/>
        </w:rPr>
        <w:t xml:space="preserve">Heating, Ventilation and Air-Conditioning </w:t>
      </w:r>
      <w:r w:rsidR="007737D2">
        <w:rPr>
          <w:rFonts w:ascii="Arial" w:hAnsi="Arial" w:cs="Arial"/>
          <w:sz w:val="24"/>
          <w:szCs w:val="24"/>
        </w:rPr>
        <w:t xml:space="preserve">and </w:t>
      </w:r>
      <w:r w:rsidR="00E969EE" w:rsidRPr="006F263C">
        <w:rPr>
          <w:rFonts w:ascii="Arial" w:hAnsi="Arial" w:cs="Arial"/>
          <w:sz w:val="24"/>
          <w:szCs w:val="24"/>
        </w:rPr>
        <w:t>Controls</w:t>
      </w:r>
      <w:bookmarkEnd w:id="19"/>
      <w:bookmarkEnd w:id="20"/>
    </w:p>
    <w:p w14:paraId="6E09AB02" w14:textId="4865FA59" w:rsidR="00F044E1" w:rsidRDefault="00F044E1" w:rsidP="008E2675">
      <w:pPr>
        <w:pStyle w:val="Heading4"/>
        <w:numPr>
          <w:ilvl w:val="3"/>
          <w:numId w:val="1"/>
        </w:numPr>
        <w:spacing w:before="0"/>
        <w:rPr>
          <w:rFonts w:ascii="Arial" w:hAnsi="Arial" w:cs="Arial"/>
          <w:sz w:val="16"/>
          <w:szCs w:val="16"/>
        </w:rPr>
      </w:pPr>
      <w:bookmarkStart w:id="21" w:name="_Hlk524097125"/>
      <w:r>
        <w:rPr>
          <w:rFonts w:ascii="Arial" w:hAnsi="Arial" w:cs="Arial"/>
          <w:sz w:val="16"/>
          <w:szCs w:val="16"/>
        </w:rPr>
        <w:t>Refer to drawings and specifications for additional information.</w:t>
      </w:r>
    </w:p>
    <w:p w14:paraId="24F5F90F" w14:textId="77777777" w:rsidR="008E2675" w:rsidRPr="008C1BCA" w:rsidRDefault="008E2675" w:rsidP="00B00DA8">
      <w:pPr>
        <w:pStyle w:val="Heading3"/>
        <w:spacing w:before="0"/>
        <w:rPr>
          <w:rFonts w:ascii="Arial" w:hAnsi="Arial" w:cs="Arial"/>
          <w:sz w:val="16"/>
          <w:szCs w:val="16"/>
        </w:rPr>
      </w:pPr>
      <w:bookmarkStart w:id="22" w:name="_Toc524596250"/>
      <w:bookmarkEnd w:id="21"/>
    </w:p>
    <w:p w14:paraId="0B608CCB" w14:textId="77777777" w:rsidR="00DB3086" w:rsidRPr="006F263C" w:rsidRDefault="00DB3086" w:rsidP="00B00DA8">
      <w:pPr>
        <w:pStyle w:val="Heading3"/>
        <w:spacing w:before="0"/>
        <w:rPr>
          <w:rFonts w:ascii="Arial" w:hAnsi="Arial" w:cs="Arial"/>
          <w:sz w:val="24"/>
          <w:szCs w:val="24"/>
        </w:rPr>
      </w:pPr>
      <w:r w:rsidRPr="006F263C">
        <w:rPr>
          <w:rFonts w:ascii="Arial" w:hAnsi="Arial" w:cs="Arial"/>
          <w:sz w:val="24"/>
          <w:szCs w:val="24"/>
        </w:rPr>
        <w:t>Electrical</w:t>
      </w:r>
      <w:bookmarkEnd w:id="22"/>
      <w:r w:rsidR="00FB1CCD" w:rsidRPr="006F263C">
        <w:rPr>
          <w:rFonts w:ascii="Arial" w:hAnsi="Arial" w:cs="Arial"/>
          <w:sz w:val="24"/>
          <w:szCs w:val="24"/>
        </w:rPr>
        <w:t xml:space="preserve"> </w:t>
      </w:r>
    </w:p>
    <w:p w14:paraId="6A7A9C9E" w14:textId="3AEEC044" w:rsidR="00F044E1" w:rsidRDefault="00F044E1" w:rsidP="008E2675">
      <w:pPr>
        <w:pStyle w:val="Heading4"/>
        <w:numPr>
          <w:ilvl w:val="3"/>
          <w:numId w:val="41"/>
        </w:numPr>
        <w:spacing w:before="0"/>
        <w:rPr>
          <w:rFonts w:ascii="Arial" w:hAnsi="Arial" w:cs="Arial"/>
          <w:sz w:val="16"/>
          <w:szCs w:val="16"/>
        </w:rPr>
      </w:pPr>
      <w:bookmarkStart w:id="23" w:name="_Toc500843921"/>
      <w:r>
        <w:rPr>
          <w:rFonts w:ascii="Arial" w:hAnsi="Arial" w:cs="Arial"/>
          <w:sz w:val="16"/>
          <w:szCs w:val="16"/>
        </w:rPr>
        <w:t>Refer to drawings and specifications for additional information.</w:t>
      </w:r>
    </w:p>
    <w:p w14:paraId="3ED9D385" w14:textId="77777777" w:rsidR="007737D2" w:rsidRDefault="007737D2" w:rsidP="008C1BCA">
      <w:pPr>
        <w:pStyle w:val="Heading4"/>
        <w:spacing w:before="0"/>
        <w:rPr>
          <w:rFonts w:ascii="Arial" w:hAnsi="Arial" w:cs="Arial"/>
          <w:sz w:val="16"/>
          <w:szCs w:val="16"/>
        </w:rPr>
      </w:pPr>
    </w:p>
    <w:p w14:paraId="3A59099C" w14:textId="77777777" w:rsidR="00E969EE" w:rsidRPr="006F263C" w:rsidRDefault="00E969EE" w:rsidP="00B00DA8">
      <w:pPr>
        <w:pStyle w:val="Heading3"/>
        <w:spacing w:before="0"/>
        <w:rPr>
          <w:rFonts w:ascii="Arial" w:hAnsi="Arial" w:cs="Arial"/>
          <w:sz w:val="24"/>
          <w:szCs w:val="24"/>
        </w:rPr>
      </w:pPr>
      <w:bookmarkStart w:id="24" w:name="_Toc524596251"/>
      <w:r w:rsidRPr="006F263C">
        <w:rPr>
          <w:rFonts w:ascii="Arial" w:hAnsi="Arial" w:cs="Arial"/>
          <w:sz w:val="24"/>
          <w:szCs w:val="24"/>
        </w:rPr>
        <w:t>Plumbing</w:t>
      </w:r>
      <w:bookmarkEnd w:id="24"/>
    </w:p>
    <w:p w14:paraId="3C58DC14" w14:textId="0B4A334A" w:rsidR="00F044E1" w:rsidRDefault="00F044E1" w:rsidP="008E2675">
      <w:pPr>
        <w:pStyle w:val="Heading4"/>
        <w:numPr>
          <w:ilvl w:val="3"/>
          <w:numId w:val="45"/>
        </w:numPr>
        <w:spacing w:before="0"/>
        <w:rPr>
          <w:rFonts w:ascii="Arial" w:hAnsi="Arial" w:cs="Arial"/>
          <w:sz w:val="16"/>
          <w:szCs w:val="16"/>
        </w:rPr>
      </w:pPr>
      <w:r>
        <w:rPr>
          <w:rFonts w:ascii="Arial" w:hAnsi="Arial" w:cs="Arial"/>
          <w:sz w:val="16"/>
          <w:szCs w:val="16"/>
        </w:rPr>
        <w:t>Refer to drawings and specifications for additional information.</w:t>
      </w:r>
    </w:p>
    <w:p w14:paraId="163A5CF9" w14:textId="77777777" w:rsidR="008C1BCA" w:rsidRPr="008C1BCA" w:rsidRDefault="008C1BCA" w:rsidP="008C1BCA">
      <w:pPr>
        <w:pStyle w:val="Heading4"/>
        <w:spacing w:before="0"/>
        <w:ind w:left="360"/>
        <w:rPr>
          <w:rFonts w:ascii="Arial" w:hAnsi="Arial" w:cs="Arial"/>
          <w:sz w:val="16"/>
          <w:szCs w:val="16"/>
        </w:rPr>
      </w:pPr>
    </w:p>
    <w:p w14:paraId="77774694" w14:textId="229CF3EA" w:rsidR="00E969EE" w:rsidRPr="006F263C" w:rsidRDefault="00E969EE" w:rsidP="008E2675">
      <w:pPr>
        <w:pStyle w:val="Heading3"/>
        <w:spacing w:before="0"/>
        <w:rPr>
          <w:rFonts w:ascii="Arial" w:hAnsi="Arial" w:cs="Arial"/>
          <w:sz w:val="24"/>
          <w:szCs w:val="24"/>
        </w:rPr>
      </w:pPr>
      <w:bookmarkStart w:id="25" w:name="_Toc524596252"/>
      <w:r w:rsidRPr="006F263C">
        <w:rPr>
          <w:rFonts w:ascii="Arial" w:hAnsi="Arial" w:cs="Arial"/>
          <w:sz w:val="24"/>
          <w:szCs w:val="24"/>
        </w:rPr>
        <w:t>Exterior Concrete</w:t>
      </w:r>
      <w:bookmarkEnd w:id="23"/>
      <w:bookmarkEnd w:id="25"/>
      <w:r w:rsidR="007737D2">
        <w:rPr>
          <w:rFonts w:ascii="Arial" w:hAnsi="Arial" w:cs="Arial"/>
          <w:sz w:val="24"/>
          <w:szCs w:val="24"/>
        </w:rPr>
        <w:t xml:space="preserve"> and Asphalt</w:t>
      </w:r>
    </w:p>
    <w:p w14:paraId="3FC6073C" w14:textId="353BE2FB" w:rsidR="00F044E1" w:rsidRDefault="00F044E1" w:rsidP="008E2675">
      <w:pPr>
        <w:pStyle w:val="Heading5"/>
        <w:numPr>
          <w:ilvl w:val="0"/>
          <w:numId w:val="46"/>
        </w:numPr>
        <w:spacing w:after="0"/>
        <w:rPr>
          <w:rFonts w:ascii="Arial" w:hAnsi="Arial" w:cs="Arial"/>
          <w:sz w:val="16"/>
          <w:szCs w:val="16"/>
        </w:rPr>
      </w:pPr>
      <w:r>
        <w:rPr>
          <w:rFonts w:ascii="Arial" w:hAnsi="Arial" w:cs="Arial"/>
          <w:sz w:val="16"/>
          <w:szCs w:val="16"/>
        </w:rPr>
        <w:t>Refer to drawings and specifications for additional information.</w:t>
      </w:r>
    </w:p>
    <w:p w14:paraId="15BF22EF" w14:textId="77777777" w:rsidR="008C1BCA" w:rsidRPr="008C1BCA" w:rsidRDefault="008C1BCA" w:rsidP="00B00DA8">
      <w:pPr>
        <w:pStyle w:val="Heading3"/>
        <w:spacing w:before="0"/>
        <w:rPr>
          <w:rFonts w:ascii="Arial" w:hAnsi="Arial" w:cs="Arial"/>
          <w:sz w:val="16"/>
          <w:szCs w:val="16"/>
        </w:rPr>
      </w:pPr>
      <w:bookmarkStart w:id="26" w:name="_Toc524596253"/>
    </w:p>
    <w:p w14:paraId="444C0763" w14:textId="2AD3ADCC" w:rsidR="00DB3086" w:rsidRPr="006F263C" w:rsidRDefault="00DB3086" w:rsidP="00B00DA8">
      <w:pPr>
        <w:pStyle w:val="Heading3"/>
        <w:spacing w:before="0"/>
        <w:rPr>
          <w:rFonts w:ascii="Arial" w:hAnsi="Arial" w:cs="Arial"/>
          <w:sz w:val="24"/>
          <w:szCs w:val="24"/>
        </w:rPr>
      </w:pPr>
      <w:r w:rsidRPr="006F263C">
        <w:rPr>
          <w:rFonts w:ascii="Arial" w:hAnsi="Arial" w:cs="Arial"/>
          <w:sz w:val="24"/>
          <w:szCs w:val="24"/>
        </w:rPr>
        <w:t>Fire Protection</w:t>
      </w:r>
      <w:bookmarkEnd w:id="26"/>
      <w:r w:rsidR="00FB1CCD" w:rsidRPr="006F263C">
        <w:rPr>
          <w:rFonts w:ascii="Arial" w:hAnsi="Arial" w:cs="Arial"/>
          <w:sz w:val="24"/>
          <w:szCs w:val="24"/>
        </w:rPr>
        <w:t xml:space="preserve"> </w:t>
      </w:r>
    </w:p>
    <w:p w14:paraId="1F5E9E2D" w14:textId="174247E3" w:rsidR="007737D2" w:rsidRPr="007737D2" w:rsidRDefault="00F044E1" w:rsidP="007737D2">
      <w:pPr>
        <w:pStyle w:val="Heading4"/>
        <w:numPr>
          <w:ilvl w:val="0"/>
          <w:numId w:val="47"/>
        </w:numPr>
        <w:spacing w:before="0"/>
        <w:rPr>
          <w:rFonts w:ascii="Arial" w:hAnsi="Arial" w:cs="Arial"/>
          <w:sz w:val="16"/>
          <w:szCs w:val="16"/>
        </w:rPr>
      </w:pPr>
      <w:r>
        <w:rPr>
          <w:rFonts w:ascii="Arial" w:hAnsi="Arial" w:cs="Arial"/>
          <w:sz w:val="16"/>
          <w:szCs w:val="16"/>
        </w:rPr>
        <w:t>Refer to drawings and specifications for additional information.</w:t>
      </w:r>
    </w:p>
    <w:p w14:paraId="1CCFB6E4" w14:textId="77777777" w:rsidR="008E2675" w:rsidRPr="008C1BCA" w:rsidRDefault="008E2675" w:rsidP="00B00DA8">
      <w:pPr>
        <w:pStyle w:val="Heading3"/>
        <w:spacing w:before="0"/>
        <w:rPr>
          <w:rFonts w:ascii="Arial" w:hAnsi="Arial" w:cs="Arial"/>
          <w:sz w:val="16"/>
          <w:szCs w:val="16"/>
        </w:rPr>
      </w:pPr>
      <w:bookmarkStart w:id="27" w:name="_Toc524596254"/>
    </w:p>
    <w:p w14:paraId="67A8109B" w14:textId="77777777" w:rsidR="00DB3086" w:rsidRPr="006F263C" w:rsidRDefault="009F1B58" w:rsidP="00B00DA8">
      <w:pPr>
        <w:pStyle w:val="Heading3"/>
        <w:spacing w:before="0"/>
        <w:rPr>
          <w:rFonts w:ascii="Arial" w:hAnsi="Arial" w:cs="Arial"/>
          <w:sz w:val="24"/>
          <w:szCs w:val="24"/>
        </w:rPr>
      </w:pPr>
      <w:r w:rsidRPr="006F263C">
        <w:rPr>
          <w:rFonts w:ascii="Arial" w:hAnsi="Arial" w:cs="Arial"/>
          <w:sz w:val="24"/>
          <w:szCs w:val="24"/>
        </w:rPr>
        <w:t>Fire/Safety/</w:t>
      </w:r>
      <w:r w:rsidR="00DB3086" w:rsidRPr="006F263C">
        <w:rPr>
          <w:rFonts w:ascii="Arial" w:hAnsi="Arial" w:cs="Arial"/>
          <w:sz w:val="24"/>
          <w:szCs w:val="24"/>
        </w:rPr>
        <w:t>Security Alarms Systems</w:t>
      </w:r>
      <w:bookmarkEnd w:id="27"/>
    </w:p>
    <w:p w14:paraId="6AF32474" w14:textId="62B10064" w:rsidR="00F044E1" w:rsidRDefault="00F044E1" w:rsidP="00C474E8">
      <w:pPr>
        <w:pStyle w:val="Heading4"/>
        <w:numPr>
          <w:ilvl w:val="0"/>
          <w:numId w:val="48"/>
        </w:numPr>
        <w:spacing w:before="0"/>
        <w:rPr>
          <w:rFonts w:ascii="Arial" w:hAnsi="Arial" w:cs="Arial"/>
          <w:sz w:val="16"/>
          <w:szCs w:val="16"/>
        </w:rPr>
      </w:pPr>
      <w:r>
        <w:rPr>
          <w:rFonts w:ascii="Arial" w:hAnsi="Arial" w:cs="Arial"/>
          <w:sz w:val="16"/>
          <w:szCs w:val="16"/>
        </w:rPr>
        <w:t>Refer to drawings and specifications for additional information.</w:t>
      </w:r>
    </w:p>
    <w:p w14:paraId="7B6D3DC4" w14:textId="77777777" w:rsidR="00E13001" w:rsidRDefault="00E13001" w:rsidP="008E2675">
      <w:pPr>
        <w:pStyle w:val="IndentedText"/>
        <w:spacing w:after="0"/>
        <w:ind w:left="0"/>
        <w:rPr>
          <w:rFonts w:ascii="Arial" w:hAnsi="Arial" w:cs="Arial"/>
          <w:b/>
          <w:sz w:val="32"/>
          <w:szCs w:val="32"/>
          <w:u w:val="single"/>
        </w:rPr>
      </w:pPr>
      <w:bookmarkStart w:id="28" w:name="_Ref256687802"/>
      <w:bookmarkStart w:id="29" w:name="_Toc524596255"/>
    </w:p>
    <w:p w14:paraId="28E770CE" w14:textId="77777777" w:rsidR="008E2675" w:rsidRPr="00B00DA8" w:rsidRDefault="008E2675" w:rsidP="008E2675">
      <w:pPr>
        <w:pStyle w:val="IndentedText"/>
        <w:spacing w:after="0"/>
        <w:ind w:left="0"/>
        <w:rPr>
          <w:rFonts w:ascii="Arial" w:hAnsi="Arial" w:cs="Arial"/>
          <w:b/>
          <w:sz w:val="32"/>
          <w:szCs w:val="32"/>
          <w:u w:val="single"/>
        </w:rPr>
      </w:pPr>
      <w:r w:rsidRPr="00B00DA8">
        <w:rPr>
          <w:rFonts w:ascii="Arial" w:hAnsi="Arial" w:cs="Arial"/>
          <w:b/>
          <w:sz w:val="32"/>
          <w:szCs w:val="32"/>
          <w:u w:val="single"/>
        </w:rPr>
        <w:t xml:space="preserve">Section 4: Specific Contractor Support EHS Requirements </w:t>
      </w:r>
    </w:p>
    <w:p w14:paraId="51DF5831" w14:textId="77777777" w:rsidR="008E2675" w:rsidRPr="004E7DE5" w:rsidRDefault="008E2675" w:rsidP="008E2675">
      <w:pPr>
        <w:pStyle w:val="Heading4"/>
        <w:spacing w:before="0"/>
        <w:rPr>
          <w:rFonts w:ascii="Arial" w:hAnsi="Arial" w:cs="Arial"/>
          <w:sz w:val="16"/>
          <w:szCs w:val="16"/>
        </w:rPr>
      </w:pPr>
    </w:p>
    <w:p w14:paraId="004722FA" w14:textId="77777777" w:rsidR="008E2675" w:rsidRPr="004918BE" w:rsidRDefault="008E2675" w:rsidP="008E2675">
      <w:pPr>
        <w:spacing w:after="0"/>
        <w:rPr>
          <w:rFonts w:ascii="Arial" w:hAnsi="Arial" w:cs="Arial"/>
          <w:b/>
        </w:rPr>
      </w:pPr>
      <w:r w:rsidRPr="00F716BB">
        <w:rPr>
          <w:rFonts w:ascii="Arial" w:hAnsi="Arial" w:cs="Arial"/>
          <w:b/>
          <w:u w:val="single"/>
        </w:rPr>
        <w:t>NOTE:</w:t>
      </w:r>
      <w:r w:rsidRPr="00F716BB">
        <w:rPr>
          <w:rFonts w:ascii="Arial" w:hAnsi="Arial" w:cs="Arial"/>
          <w:b/>
        </w:rPr>
        <w:t xml:space="preserve"> </w:t>
      </w:r>
      <w:r w:rsidRPr="00F716BB">
        <w:rPr>
          <w:rFonts w:ascii="Arial" w:hAnsi="Arial" w:cs="Arial"/>
        </w:rPr>
        <w:t>If work involved is being performed due to an emergency repair condition than contractor shall submit the required documents immediately after award of purchase order or at minimum prior to any work commencing on project.</w:t>
      </w:r>
      <w:r w:rsidRPr="00F716BB">
        <w:rPr>
          <w:rFonts w:ascii="Arial" w:hAnsi="Arial" w:cs="Arial"/>
          <w:b/>
        </w:rPr>
        <w:t xml:space="preserve">  </w:t>
      </w:r>
    </w:p>
    <w:p w14:paraId="441575C3" w14:textId="77777777" w:rsidR="008E2675" w:rsidRDefault="008E2675" w:rsidP="008E2675">
      <w:pPr>
        <w:spacing w:after="0"/>
        <w:rPr>
          <w:rFonts w:ascii="Arial" w:hAnsi="Arial" w:cs="Arial"/>
          <w:b/>
          <w:sz w:val="24"/>
          <w:szCs w:val="24"/>
        </w:rPr>
      </w:pPr>
    </w:p>
    <w:p w14:paraId="06538260" w14:textId="77777777" w:rsidR="008E2675" w:rsidRPr="00F716BB" w:rsidRDefault="008E2675" w:rsidP="008E2675">
      <w:pPr>
        <w:spacing w:after="0"/>
        <w:rPr>
          <w:rFonts w:ascii="Arial" w:hAnsi="Arial" w:cs="Arial"/>
          <w:b/>
        </w:rPr>
      </w:pPr>
      <w:r w:rsidRPr="00F716BB">
        <w:rPr>
          <w:rFonts w:ascii="Arial" w:hAnsi="Arial" w:cs="Arial"/>
          <w:b/>
          <w:sz w:val="24"/>
          <w:szCs w:val="24"/>
        </w:rPr>
        <w:t>General Onsite Safety and Environmental Requirements</w:t>
      </w:r>
    </w:p>
    <w:p w14:paraId="4CBD5825" w14:textId="4E21BBD3" w:rsidR="008E2675" w:rsidRDefault="008E2675" w:rsidP="008E2675">
      <w:pPr>
        <w:pStyle w:val="Heading4"/>
        <w:numPr>
          <w:ilvl w:val="0"/>
          <w:numId w:val="22"/>
        </w:numPr>
        <w:spacing w:before="0"/>
        <w:rPr>
          <w:rFonts w:ascii="Arial" w:hAnsi="Arial" w:cs="Arial"/>
          <w:sz w:val="16"/>
          <w:szCs w:val="16"/>
        </w:rPr>
      </w:pPr>
      <w:r w:rsidRPr="00F716BB">
        <w:rPr>
          <w:rFonts w:ascii="Arial" w:hAnsi="Arial" w:cs="Arial"/>
          <w:sz w:val="16"/>
          <w:szCs w:val="16"/>
        </w:rPr>
        <w:t xml:space="preserve">When driving on campus seatbelt use and hands-free devices </w:t>
      </w:r>
      <w:r w:rsidR="00C9542F">
        <w:rPr>
          <w:rFonts w:ascii="Arial" w:hAnsi="Arial" w:cs="Arial"/>
          <w:sz w:val="16"/>
          <w:szCs w:val="16"/>
        </w:rPr>
        <w:t xml:space="preserve">is </w:t>
      </w:r>
      <w:r w:rsidRPr="00F716BB">
        <w:rPr>
          <w:rFonts w:ascii="Arial" w:hAnsi="Arial" w:cs="Arial"/>
          <w:sz w:val="16"/>
          <w:szCs w:val="16"/>
        </w:rPr>
        <w:t>mandatory</w:t>
      </w:r>
      <w:r>
        <w:rPr>
          <w:rFonts w:ascii="Arial" w:hAnsi="Arial" w:cs="Arial"/>
          <w:sz w:val="16"/>
          <w:szCs w:val="16"/>
        </w:rPr>
        <w:t xml:space="preserve">. </w:t>
      </w:r>
      <w:r w:rsidRPr="00F716BB">
        <w:rPr>
          <w:rFonts w:ascii="Arial" w:hAnsi="Arial" w:cs="Arial"/>
          <w:sz w:val="16"/>
          <w:szCs w:val="16"/>
        </w:rPr>
        <w:t>Be alert for pedestrians and vehicle traffic.</w:t>
      </w:r>
      <w:r>
        <w:rPr>
          <w:rFonts w:ascii="Arial" w:hAnsi="Arial" w:cs="Arial"/>
          <w:sz w:val="16"/>
          <w:szCs w:val="16"/>
        </w:rPr>
        <w:t xml:space="preserve"> </w:t>
      </w:r>
      <w:r w:rsidRPr="00F716BB">
        <w:rPr>
          <w:rFonts w:ascii="Arial" w:hAnsi="Arial" w:cs="Arial"/>
          <w:sz w:val="16"/>
          <w:szCs w:val="16"/>
        </w:rPr>
        <w:t>Obey all speed limits.</w:t>
      </w:r>
      <w:r w:rsidR="00C9542F">
        <w:rPr>
          <w:rFonts w:ascii="Arial" w:hAnsi="Arial" w:cs="Arial"/>
          <w:sz w:val="16"/>
          <w:szCs w:val="16"/>
        </w:rPr>
        <w:t xml:space="preserve">  Unless noted otherwise, the speed limit is 25 MPH and in some areas 15 MPH and 5 MPH.</w:t>
      </w:r>
    </w:p>
    <w:p w14:paraId="0E10EDDC" w14:textId="1813204D" w:rsidR="00C9542F" w:rsidRPr="00F716BB" w:rsidRDefault="00C9542F" w:rsidP="008E2675">
      <w:pPr>
        <w:pStyle w:val="Heading4"/>
        <w:numPr>
          <w:ilvl w:val="0"/>
          <w:numId w:val="22"/>
        </w:numPr>
        <w:spacing w:before="0"/>
        <w:rPr>
          <w:rFonts w:ascii="Arial" w:hAnsi="Arial" w:cs="Arial"/>
          <w:sz w:val="16"/>
          <w:szCs w:val="16"/>
        </w:rPr>
      </w:pPr>
      <w:r>
        <w:rPr>
          <w:rFonts w:ascii="Arial" w:hAnsi="Arial" w:cs="Arial"/>
          <w:sz w:val="16"/>
          <w:szCs w:val="16"/>
        </w:rPr>
        <w:t>When approaching a vehicle with red or amber flashing lights, pull over to the side of the road and allow the vehicle with flashing lights to pass.</w:t>
      </w:r>
    </w:p>
    <w:p w14:paraId="1985E71E" w14:textId="61F0AE95" w:rsidR="000F60BF" w:rsidRDefault="000F60BF" w:rsidP="008E2675">
      <w:pPr>
        <w:pStyle w:val="Heading4"/>
        <w:numPr>
          <w:ilvl w:val="0"/>
          <w:numId w:val="22"/>
        </w:numPr>
        <w:spacing w:before="0"/>
        <w:rPr>
          <w:rFonts w:ascii="Arial" w:hAnsi="Arial" w:cs="Arial"/>
          <w:sz w:val="16"/>
          <w:szCs w:val="16"/>
        </w:rPr>
      </w:pPr>
      <w:r>
        <w:rPr>
          <w:rFonts w:ascii="Arial" w:hAnsi="Arial" w:cs="Arial"/>
          <w:sz w:val="16"/>
          <w:szCs w:val="16"/>
        </w:rPr>
        <w:t xml:space="preserve">The contractor, sub-contractors and contractor’s vendors shall conduct themselves in a professional manner at all times while performing work on the Camden L3 Harris properties.  Workers shall have annual reviews, as required by L3 Harris </w:t>
      </w:r>
      <w:r w:rsidR="0061381F">
        <w:rPr>
          <w:rFonts w:ascii="Arial" w:hAnsi="Arial" w:cs="Arial"/>
          <w:sz w:val="16"/>
          <w:szCs w:val="16"/>
        </w:rPr>
        <w:t>related</w:t>
      </w:r>
      <w:r>
        <w:rPr>
          <w:rFonts w:ascii="Arial" w:hAnsi="Arial" w:cs="Arial"/>
          <w:sz w:val="16"/>
          <w:szCs w:val="16"/>
        </w:rPr>
        <w:t xml:space="preserve"> to safety related issues on site.  Contractor, sub-contractor and contractor’s vendors shall be restricted to the job site and routes traveled to and from the job site.  Contractor is required to give L3 Harris ample time </w:t>
      </w:r>
      <w:r w:rsidR="00106D40">
        <w:rPr>
          <w:rFonts w:ascii="Arial" w:hAnsi="Arial" w:cs="Arial"/>
          <w:sz w:val="16"/>
          <w:szCs w:val="16"/>
        </w:rPr>
        <w:t>(minimum 48 hours) to enter contractors, sub-contractors, contractor’s venders and delivery drivers into the Visitor Pre-registration Process to obtain security badges for access to the site.  L3 Harris will require the first, middle and last names of all visitors along with their citizenship.</w:t>
      </w:r>
    </w:p>
    <w:p w14:paraId="16EB50EC" w14:textId="203B2EFA" w:rsidR="008E2675" w:rsidRPr="00F716BB" w:rsidRDefault="008E2675" w:rsidP="008E2675">
      <w:pPr>
        <w:pStyle w:val="Heading4"/>
        <w:numPr>
          <w:ilvl w:val="0"/>
          <w:numId w:val="22"/>
        </w:numPr>
        <w:spacing w:before="0"/>
        <w:rPr>
          <w:rFonts w:ascii="Arial" w:hAnsi="Arial" w:cs="Arial"/>
          <w:sz w:val="16"/>
          <w:szCs w:val="16"/>
        </w:rPr>
      </w:pPr>
      <w:r w:rsidRPr="00F716BB">
        <w:rPr>
          <w:rFonts w:ascii="Arial" w:hAnsi="Arial" w:cs="Arial"/>
          <w:sz w:val="16"/>
          <w:szCs w:val="16"/>
        </w:rPr>
        <w:t>The Contractor is responsible for their employee’s actions as well as the safety and health of their employees (including their subcontractors) while at the job site.</w:t>
      </w:r>
    </w:p>
    <w:p w14:paraId="5C8C1A2A" w14:textId="77777777" w:rsidR="008E2675" w:rsidRDefault="008E2675" w:rsidP="008E2675">
      <w:pPr>
        <w:pStyle w:val="Heading4"/>
        <w:numPr>
          <w:ilvl w:val="0"/>
          <w:numId w:val="22"/>
        </w:numPr>
        <w:spacing w:before="0"/>
        <w:rPr>
          <w:rFonts w:ascii="Arial" w:hAnsi="Arial" w:cs="Arial"/>
          <w:sz w:val="16"/>
          <w:szCs w:val="16"/>
        </w:rPr>
      </w:pPr>
      <w:r w:rsidRPr="00F716BB">
        <w:rPr>
          <w:rFonts w:ascii="Arial" w:hAnsi="Arial" w:cs="Arial"/>
          <w:sz w:val="16"/>
          <w:szCs w:val="16"/>
        </w:rPr>
        <w:t>Failure to meet the expectations for deliverables as outlined in the SOW may cause work stoppage. Contracted work will not start until all required documents are submitted, reviewed, and approved.</w:t>
      </w:r>
    </w:p>
    <w:p w14:paraId="05D4B273" w14:textId="77777777" w:rsidR="008E2675" w:rsidRPr="00F716BB" w:rsidRDefault="008E2675" w:rsidP="008E2675">
      <w:pPr>
        <w:pStyle w:val="Heading4"/>
        <w:spacing w:before="0"/>
        <w:ind w:left="720"/>
        <w:rPr>
          <w:rFonts w:ascii="Arial" w:hAnsi="Arial" w:cs="Arial"/>
          <w:sz w:val="16"/>
          <w:szCs w:val="16"/>
        </w:rPr>
      </w:pPr>
    </w:p>
    <w:p w14:paraId="4BCE9C8D" w14:textId="77777777" w:rsidR="008E2675" w:rsidRPr="00F716BB" w:rsidRDefault="008E2675" w:rsidP="008E2675">
      <w:pPr>
        <w:spacing w:after="0"/>
        <w:rPr>
          <w:rFonts w:ascii="Arial" w:hAnsi="Arial" w:cs="Arial"/>
          <w:b/>
          <w:sz w:val="24"/>
          <w:szCs w:val="24"/>
        </w:rPr>
      </w:pPr>
      <w:r w:rsidRPr="00F716BB">
        <w:rPr>
          <w:rFonts w:ascii="Arial" w:hAnsi="Arial" w:cs="Arial"/>
          <w:b/>
          <w:sz w:val="24"/>
          <w:szCs w:val="24"/>
        </w:rPr>
        <w:t>Stop Work/Emergency</w:t>
      </w:r>
    </w:p>
    <w:p w14:paraId="50589E98" w14:textId="77777777" w:rsidR="008E2675" w:rsidRDefault="008E2675" w:rsidP="008E2675">
      <w:pPr>
        <w:pStyle w:val="Heading4"/>
        <w:numPr>
          <w:ilvl w:val="0"/>
          <w:numId w:val="23"/>
        </w:numPr>
        <w:spacing w:before="0"/>
        <w:rPr>
          <w:rFonts w:ascii="Arial" w:hAnsi="Arial" w:cs="Arial"/>
          <w:sz w:val="16"/>
          <w:szCs w:val="16"/>
        </w:rPr>
      </w:pPr>
      <w:r w:rsidRPr="00F716BB">
        <w:rPr>
          <w:rFonts w:ascii="Arial" w:hAnsi="Arial" w:cs="Arial"/>
          <w:sz w:val="16"/>
          <w:szCs w:val="16"/>
        </w:rPr>
        <w:t>During performance of work, anyone recognizing an unsafe condition can issue a “STOP WORK” command. The Contractor shall cease the unsafe activity (or potentially unsafe activity). All personnel shall obey the “STOP WORK” command. The condition will be assessed. Work shall resume only after consultation between the Facilities Project Manager and EHS representative has occurred and determined that the condition has been corrected or that no unsafe condition exists.</w:t>
      </w:r>
    </w:p>
    <w:p w14:paraId="72C91118" w14:textId="02442A08" w:rsidR="008E2675" w:rsidRPr="003137B6" w:rsidRDefault="008E2675" w:rsidP="008E2675">
      <w:pPr>
        <w:pStyle w:val="Heading4"/>
        <w:numPr>
          <w:ilvl w:val="0"/>
          <w:numId w:val="23"/>
        </w:numPr>
        <w:spacing w:before="0"/>
        <w:rPr>
          <w:rFonts w:ascii="Arial" w:hAnsi="Arial" w:cs="Arial"/>
          <w:sz w:val="16"/>
          <w:szCs w:val="16"/>
        </w:rPr>
      </w:pPr>
      <w:r w:rsidRPr="003137B6">
        <w:rPr>
          <w:rFonts w:ascii="Arial" w:hAnsi="Arial" w:cs="Arial"/>
          <w:sz w:val="16"/>
          <w:szCs w:val="16"/>
        </w:rPr>
        <w:t>In case of an Emergency (FIRE / MEDICAL / SECURITY) dial *</w:t>
      </w:r>
      <w:r w:rsidR="00C9542F">
        <w:rPr>
          <w:rFonts w:ascii="Arial" w:hAnsi="Arial" w:cs="Arial"/>
          <w:sz w:val="16"/>
          <w:szCs w:val="16"/>
        </w:rPr>
        <w:t>3112</w:t>
      </w:r>
      <w:r w:rsidRPr="003137B6">
        <w:rPr>
          <w:rFonts w:ascii="Arial" w:hAnsi="Arial" w:cs="Arial"/>
          <w:sz w:val="16"/>
          <w:szCs w:val="16"/>
        </w:rPr>
        <w:t xml:space="preserve"> on the local landline </w:t>
      </w:r>
      <w:r w:rsidR="00D76E1A">
        <w:rPr>
          <w:rFonts w:ascii="Arial" w:hAnsi="Arial" w:cs="Arial"/>
          <w:sz w:val="16"/>
          <w:szCs w:val="16"/>
        </w:rPr>
        <w:t>L3Harris</w:t>
      </w:r>
      <w:r w:rsidRPr="003137B6">
        <w:rPr>
          <w:rFonts w:ascii="Arial" w:hAnsi="Arial" w:cs="Arial"/>
          <w:sz w:val="16"/>
          <w:szCs w:val="16"/>
        </w:rPr>
        <w:t xml:space="preserve"> phone system. If utilizing </w:t>
      </w:r>
      <w:r w:rsidR="00C9542F">
        <w:rPr>
          <w:rFonts w:ascii="Arial" w:hAnsi="Arial" w:cs="Arial"/>
          <w:sz w:val="16"/>
          <w:szCs w:val="16"/>
        </w:rPr>
        <w:t>a Cellular Phone System dial (</w:t>
      </w:r>
      <w:r w:rsidR="0061381F">
        <w:rPr>
          <w:rFonts w:ascii="Arial" w:hAnsi="Arial" w:cs="Arial"/>
          <w:sz w:val="16"/>
          <w:szCs w:val="16"/>
        </w:rPr>
        <w:t>870</w:t>
      </w:r>
      <w:r w:rsidR="00C9542F">
        <w:rPr>
          <w:rFonts w:ascii="Arial" w:hAnsi="Arial" w:cs="Arial"/>
          <w:sz w:val="16"/>
          <w:szCs w:val="16"/>
        </w:rPr>
        <w:t>) 346-5043</w:t>
      </w:r>
      <w:r w:rsidRPr="003137B6">
        <w:rPr>
          <w:rFonts w:ascii="Arial" w:hAnsi="Arial" w:cs="Arial"/>
          <w:sz w:val="16"/>
          <w:szCs w:val="16"/>
        </w:rPr>
        <w:t>.</w:t>
      </w:r>
    </w:p>
    <w:p w14:paraId="26A1CACB" w14:textId="77777777" w:rsidR="008E2675" w:rsidRDefault="008E2675" w:rsidP="008E2675">
      <w:pPr>
        <w:pStyle w:val="Heading4"/>
        <w:numPr>
          <w:ilvl w:val="0"/>
          <w:numId w:val="23"/>
        </w:numPr>
        <w:spacing w:before="0"/>
        <w:rPr>
          <w:rFonts w:ascii="Arial" w:hAnsi="Arial" w:cs="Arial"/>
          <w:sz w:val="16"/>
          <w:szCs w:val="16"/>
        </w:rPr>
      </w:pPr>
      <w:r w:rsidRPr="00F716BB">
        <w:rPr>
          <w:rFonts w:ascii="Arial" w:hAnsi="Arial" w:cs="Arial"/>
          <w:sz w:val="16"/>
          <w:szCs w:val="16"/>
        </w:rPr>
        <w:t xml:space="preserve">Failure to provide all required equipment, PPE, etc. to perform the job safely, may result in a work stoppage (“stop work”) called by </w:t>
      </w:r>
      <w:r w:rsidR="00D76E1A">
        <w:rPr>
          <w:rFonts w:ascii="Arial" w:hAnsi="Arial" w:cs="Arial"/>
          <w:sz w:val="16"/>
          <w:szCs w:val="16"/>
        </w:rPr>
        <w:t>L3Harris</w:t>
      </w:r>
      <w:r w:rsidRPr="00F716BB">
        <w:rPr>
          <w:rFonts w:ascii="Arial" w:hAnsi="Arial" w:cs="Arial"/>
          <w:sz w:val="16"/>
          <w:szCs w:val="16"/>
        </w:rPr>
        <w:t xml:space="preserve"> personnel.  During a stop work, any expenses incurred will be directly billed to the Contractor.  </w:t>
      </w:r>
    </w:p>
    <w:p w14:paraId="27ED9800" w14:textId="77777777" w:rsidR="008E2675" w:rsidRPr="00F716BB" w:rsidRDefault="008E2675" w:rsidP="008E2675">
      <w:pPr>
        <w:pStyle w:val="Heading4"/>
        <w:spacing w:before="0"/>
        <w:ind w:left="-1800"/>
        <w:rPr>
          <w:rFonts w:ascii="Arial" w:hAnsi="Arial" w:cs="Arial"/>
          <w:sz w:val="16"/>
          <w:szCs w:val="16"/>
        </w:rPr>
      </w:pPr>
    </w:p>
    <w:p w14:paraId="60ED1210" w14:textId="77777777" w:rsidR="008E2675" w:rsidRPr="00F716BB" w:rsidRDefault="008E2675" w:rsidP="008E2675">
      <w:pPr>
        <w:spacing w:after="0"/>
        <w:rPr>
          <w:rFonts w:ascii="Arial" w:hAnsi="Arial" w:cs="Arial"/>
          <w:b/>
          <w:sz w:val="24"/>
          <w:szCs w:val="24"/>
        </w:rPr>
      </w:pPr>
      <w:r w:rsidRPr="00F716BB">
        <w:rPr>
          <w:rFonts w:ascii="Arial" w:hAnsi="Arial" w:cs="Arial"/>
          <w:b/>
          <w:sz w:val="24"/>
          <w:szCs w:val="24"/>
        </w:rPr>
        <w:t>Fall Protection</w:t>
      </w:r>
    </w:p>
    <w:p w14:paraId="01DAD665" w14:textId="4C89EA6C" w:rsidR="008E2675" w:rsidRPr="00F716BB" w:rsidRDefault="008E2675" w:rsidP="008E2675">
      <w:pPr>
        <w:pStyle w:val="Heading4"/>
        <w:numPr>
          <w:ilvl w:val="3"/>
          <w:numId w:val="2"/>
        </w:numPr>
        <w:spacing w:before="0"/>
        <w:rPr>
          <w:rFonts w:ascii="Arial" w:hAnsi="Arial" w:cs="Arial"/>
          <w:sz w:val="16"/>
          <w:szCs w:val="16"/>
        </w:rPr>
      </w:pPr>
      <w:r w:rsidRPr="00F716BB">
        <w:rPr>
          <w:rFonts w:ascii="Arial" w:hAnsi="Arial" w:cs="Arial"/>
          <w:sz w:val="16"/>
          <w:szCs w:val="16"/>
        </w:rPr>
        <w:t>If fall protection is required (working at heights greater than 4 feet), the Contractor’s fall protection tools and equipment shall meet the requirements of ANSI/ASSE Z359.1 (Safety Requirements for Personal Fall Arrest Systems, Subsystems and Components) latest revision</w:t>
      </w:r>
      <w:r w:rsidR="00D924F1">
        <w:rPr>
          <w:rFonts w:ascii="Arial" w:hAnsi="Arial" w:cs="Arial"/>
          <w:sz w:val="16"/>
          <w:szCs w:val="16"/>
        </w:rPr>
        <w:t xml:space="preserve"> and L3 Harris pol</w:t>
      </w:r>
      <w:r w:rsidR="009A2937">
        <w:rPr>
          <w:rFonts w:ascii="Arial" w:hAnsi="Arial" w:cs="Arial"/>
          <w:sz w:val="16"/>
          <w:szCs w:val="16"/>
        </w:rPr>
        <w:t>i</w:t>
      </w:r>
      <w:r w:rsidR="00D924F1">
        <w:rPr>
          <w:rFonts w:ascii="Arial" w:hAnsi="Arial" w:cs="Arial"/>
          <w:sz w:val="16"/>
          <w:szCs w:val="16"/>
        </w:rPr>
        <w:t>cies</w:t>
      </w:r>
      <w:r w:rsidRPr="00F716BB">
        <w:rPr>
          <w:rFonts w:ascii="Arial" w:hAnsi="Arial" w:cs="Arial"/>
          <w:sz w:val="16"/>
          <w:szCs w:val="16"/>
        </w:rPr>
        <w:t>.</w:t>
      </w:r>
    </w:p>
    <w:p w14:paraId="435F875B" w14:textId="5C619C9B" w:rsidR="008E2675" w:rsidRPr="00F716BB" w:rsidRDefault="00E6558B" w:rsidP="008E2675">
      <w:pPr>
        <w:pStyle w:val="Heading4"/>
        <w:numPr>
          <w:ilvl w:val="3"/>
          <w:numId w:val="2"/>
        </w:numPr>
        <w:spacing w:before="0"/>
        <w:rPr>
          <w:rFonts w:ascii="Arial" w:hAnsi="Arial" w:cs="Arial"/>
          <w:sz w:val="16"/>
          <w:szCs w:val="16"/>
        </w:rPr>
      </w:pPr>
      <w:r>
        <w:rPr>
          <w:rFonts w:ascii="Arial" w:hAnsi="Arial" w:cs="Arial"/>
          <w:sz w:val="16"/>
          <w:szCs w:val="16"/>
        </w:rPr>
        <w:t xml:space="preserve">Contractors shall be trained in the use of fall protection equipment.  </w:t>
      </w:r>
      <w:r w:rsidR="008E2675" w:rsidRPr="00F716BB">
        <w:rPr>
          <w:rFonts w:ascii="Arial" w:hAnsi="Arial" w:cs="Arial"/>
          <w:sz w:val="16"/>
          <w:szCs w:val="16"/>
        </w:rPr>
        <w:t xml:space="preserve">  </w:t>
      </w:r>
    </w:p>
    <w:p w14:paraId="42D87D69" w14:textId="53E3C61D" w:rsidR="008E2675" w:rsidRPr="00F716BB" w:rsidRDefault="008E2675" w:rsidP="008E2675">
      <w:pPr>
        <w:pStyle w:val="Heading4"/>
        <w:numPr>
          <w:ilvl w:val="3"/>
          <w:numId w:val="2"/>
        </w:numPr>
        <w:spacing w:before="0"/>
        <w:rPr>
          <w:rFonts w:ascii="Arial" w:hAnsi="Arial" w:cs="Arial"/>
          <w:sz w:val="16"/>
          <w:szCs w:val="16"/>
        </w:rPr>
      </w:pPr>
      <w:r w:rsidRPr="00F716BB">
        <w:rPr>
          <w:rFonts w:ascii="Arial" w:hAnsi="Arial" w:cs="Arial"/>
          <w:sz w:val="16"/>
          <w:szCs w:val="16"/>
        </w:rPr>
        <w:t xml:space="preserve">All Contractors shall have a competent fall protection person.   </w:t>
      </w:r>
    </w:p>
    <w:p w14:paraId="064FFD57" w14:textId="77777777" w:rsidR="008E2675" w:rsidRPr="00F716BB" w:rsidRDefault="008E2675" w:rsidP="008E2675">
      <w:pPr>
        <w:pStyle w:val="Heading4"/>
        <w:numPr>
          <w:ilvl w:val="3"/>
          <w:numId w:val="2"/>
        </w:numPr>
        <w:spacing w:before="0"/>
        <w:rPr>
          <w:rFonts w:ascii="Arial" w:hAnsi="Arial" w:cs="Arial"/>
          <w:sz w:val="16"/>
          <w:szCs w:val="16"/>
        </w:rPr>
      </w:pPr>
      <w:r w:rsidRPr="00F716BB">
        <w:rPr>
          <w:rFonts w:ascii="Arial" w:hAnsi="Arial" w:cs="Arial"/>
          <w:sz w:val="16"/>
          <w:szCs w:val="16"/>
        </w:rPr>
        <w:t xml:space="preserve">The Contractor shall submit a Job Hazard/Safety Risk Assessment (JHA/SRA) five working days prior to commencement of work detailing the steps required to mitigate the fall hazards associated with the scope of work (Deliverable).  The JHA/SRA shall be submitted to the </w:t>
      </w:r>
      <w:r w:rsidR="00D76E1A">
        <w:rPr>
          <w:rFonts w:ascii="Arial" w:hAnsi="Arial" w:cs="Arial"/>
          <w:sz w:val="16"/>
          <w:szCs w:val="16"/>
        </w:rPr>
        <w:t>L3Harris</w:t>
      </w:r>
      <w:r w:rsidRPr="00F716BB">
        <w:rPr>
          <w:rFonts w:ascii="Arial" w:hAnsi="Arial" w:cs="Arial"/>
          <w:sz w:val="16"/>
          <w:szCs w:val="16"/>
        </w:rPr>
        <w:t xml:space="preserve"> Procurement POC for review by </w:t>
      </w:r>
      <w:r w:rsidR="00D76E1A">
        <w:rPr>
          <w:rFonts w:ascii="Arial" w:hAnsi="Arial" w:cs="Arial"/>
          <w:sz w:val="16"/>
          <w:szCs w:val="16"/>
        </w:rPr>
        <w:t>L3Harris</w:t>
      </w:r>
      <w:r w:rsidRPr="00F716BB">
        <w:rPr>
          <w:rFonts w:ascii="Arial" w:hAnsi="Arial" w:cs="Arial"/>
          <w:sz w:val="16"/>
          <w:szCs w:val="16"/>
        </w:rPr>
        <w:t xml:space="preserve"> EHS.  </w:t>
      </w:r>
      <w:r w:rsidR="00D76E1A">
        <w:rPr>
          <w:rFonts w:ascii="Arial" w:hAnsi="Arial" w:cs="Arial"/>
          <w:sz w:val="16"/>
          <w:szCs w:val="16"/>
        </w:rPr>
        <w:t>L3Harris</w:t>
      </w:r>
      <w:r w:rsidRPr="00F716BB">
        <w:rPr>
          <w:rFonts w:ascii="Arial" w:hAnsi="Arial" w:cs="Arial"/>
          <w:sz w:val="16"/>
          <w:szCs w:val="16"/>
        </w:rPr>
        <w:t xml:space="preserve"> EHS will inform the Project Manager of approval or rejection.  The Project Manager will communicate approval or rejection back to the Contractor.</w:t>
      </w:r>
    </w:p>
    <w:p w14:paraId="45B69E10" w14:textId="77777777" w:rsidR="008E2675" w:rsidRPr="00F716BB" w:rsidRDefault="008E2675" w:rsidP="008E2675">
      <w:pPr>
        <w:pStyle w:val="Heading4"/>
        <w:spacing w:before="0"/>
        <w:ind w:left="360"/>
        <w:rPr>
          <w:rFonts w:ascii="Arial" w:hAnsi="Arial" w:cs="Arial"/>
          <w:sz w:val="16"/>
          <w:szCs w:val="16"/>
        </w:rPr>
      </w:pPr>
    </w:p>
    <w:p w14:paraId="09DAB324" w14:textId="77777777" w:rsidR="008E2675" w:rsidRPr="00F716BB" w:rsidRDefault="008E2675" w:rsidP="008E2675">
      <w:pPr>
        <w:spacing w:after="0"/>
        <w:rPr>
          <w:rFonts w:ascii="Arial" w:hAnsi="Arial" w:cs="Arial"/>
          <w:b/>
          <w:sz w:val="24"/>
          <w:szCs w:val="24"/>
        </w:rPr>
      </w:pPr>
      <w:r w:rsidRPr="00F716BB">
        <w:rPr>
          <w:rFonts w:ascii="Arial" w:hAnsi="Arial" w:cs="Arial"/>
          <w:b/>
          <w:sz w:val="24"/>
          <w:szCs w:val="24"/>
        </w:rPr>
        <w:t>Incident Reporting</w:t>
      </w:r>
    </w:p>
    <w:p w14:paraId="26173210" w14:textId="77777777" w:rsidR="008E2675" w:rsidRPr="00F716BB" w:rsidRDefault="008E2675" w:rsidP="008E2675">
      <w:pPr>
        <w:pStyle w:val="Heading4"/>
        <w:numPr>
          <w:ilvl w:val="3"/>
          <w:numId w:val="3"/>
        </w:numPr>
        <w:spacing w:before="0"/>
        <w:rPr>
          <w:rFonts w:ascii="Arial" w:hAnsi="Arial" w:cs="Arial"/>
          <w:sz w:val="16"/>
          <w:szCs w:val="16"/>
        </w:rPr>
      </w:pPr>
      <w:r w:rsidRPr="00F716BB">
        <w:rPr>
          <w:rFonts w:ascii="Arial" w:hAnsi="Arial" w:cs="Arial"/>
          <w:sz w:val="16"/>
          <w:szCs w:val="16"/>
        </w:rPr>
        <w:t xml:space="preserve">All incidents that occur during the project shall be reported to the </w:t>
      </w:r>
      <w:r w:rsidR="00D76E1A">
        <w:rPr>
          <w:rFonts w:ascii="Arial" w:hAnsi="Arial" w:cs="Arial"/>
          <w:sz w:val="16"/>
          <w:szCs w:val="16"/>
        </w:rPr>
        <w:t>L3Harris</w:t>
      </w:r>
      <w:r w:rsidRPr="00F716BB">
        <w:rPr>
          <w:rFonts w:ascii="Arial" w:hAnsi="Arial" w:cs="Arial"/>
          <w:sz w:val="16"/>
          <w:szCs w:val="16"/>
        </w:rPr>
        <w:t xml:space="preserve"> Project Manager. </w:t>
      </w:r>
      <w:r w:rsidR="00D76E1A">
        <w:rPr>
          <w:rFonts w:ascii="Arial" w:hAnsi="Arial" w:cs="Arial"/>
          <w:sz w:val="16"/>
          <w:szCs w:val="16"/>
        </w:rPr>
        <w:t>L3Harris</w:t>
      </w:r>
      <w:r w:rsidRPr="00F716BB">
        <w:rPr>
          <w:rFonts w:ascii="Arial" w:hAnsi="Arial" w:cs="Arial"/>
          <w:sz w:val="16"/>
          <w:szCs w:val="16"/>
        </w:rPr>
        <w:t xml:space="preserve"> Project Manager will inform EHS of the incident.</w:t>
      </w:r>
    </w:p>
    <w:p w14:paraId="62E85C50" w14:textId="77777777" w:rsidR="008E2675" w:rsidRPr="00F716BB" w:rsidRDefault="008E2675" w:rsidP="008E2675">
      <w:pPr>
        <w:pStyle w:val="Heading4"/>
        <w:spacing w:before="0"/>
        <w:ind w:left="720" w:hanging="360"/>
        <w:rPr>
          <w:rFonts w:ascii="Arial" w:hAnsi="Arial" w:cs="Arial"/>
          <w:sz w:val="16"/>
          <w:szCs w:val="16"/>
        </w:rPr>
      </w:pPr>
    </w:p>
    <w:p w14:paraId="072A545D" w14:textId="77777777" w:rsidR="008E2675" w:rsidRPr="00F716BB" w:rsidRDefault="008E2675" w:rsidP="008E2675">
      <w:pPr>
        <w:spacing w:after="0"/>
        <w:rPr>
          <w:rFonts w:ascii="Arial" w:hAnsi="Arial" w:cs="Arial"/>
          <w:b/>
          <w:sz w:val="24"/>
          <w:szCs w:val="24"/>
        </w:rPr>
      </w:pPr>
      <w:r w:rsidRPr="00F716BB">
        <w:rPr>
          <w:rFonts w:ascii="Arial" w:hAnsi="Arial" w:cs="Arial"/>
          <w:b/>
          <w:sz w:val="24"/>
          <w:szCs w:val="24"/>
        </w:rPr>
        <w:t>Crane Operations</w:t>
      </w:r>
    </w:p>
    <w:p w14:paraId="7DF32B74" w14:textId="13E22B44" w:rsidR="008E2675" w:rsidRPr="00F716BB" w:rsidRDefault="008E2675" w:rsidP="008E2675">
      <w:pPr>
        <w:pStyle w:val="Heading4"/>
        <w:numPr>
          <w:ilvl w:val="3"/>
          <w:numId w:val="4"/>
        </w:numPr>
        <w:spacing w:before="0"/>
        <w:rPr>
          <w:rFonts w:ascii="Arial" w:hAnsi="Arial" w:cs="Arial"/>
          <w:sz w:val="16"/>
          <w:szCs w:val="16"/>
        </w:rPr>
      </w:pPr>
      <w:r w:rsidRPr="00F716BB">
        <w:rPr>
          <w:rFonts w:ascii="Arial" w:hAnsi="Arial" w:cs="Arial"/>
          <w:sz w:val="16"/>
          <w:szCs w:val="16"/>
        </w:rPr>
        <w:t xml:space="preserve">If a crane will be required on the project, </w:t>
      </w:r>
      <w:r w:rsidR="00E6558B">
        <w:rPr>
          <w:rFonts w:ascii="Arial" w:hAnsi="Arial" w:cs="Arial"/>
          <w:sz w:val="16"/>
          <w:szCs w:val="16"/>
        </w:rPr>
        <w:t xml:space="preserve">the Contractor shall be a certified crane operator. </w:t>
      </w:r>
      <w:r w:rsidRPr="00F716BB">
        <w:rPr>
          <w:rFonts w:ascii="Arial" w:hAnsi="Arial" w:cs="Arial"/>
          <w:sz w:val="16"/>
          <w:szCs w:val="16"/>
        </w:rPr>
        <w:t xml:space="preserve"> </w:t>
      </w:r>
    </w:p>
    <w:p w14:paraId="7B89A314" w14:textId="77777777" w:rsidR="008E2675" w:rsidRPr="00F716BB" w:rsidRDefault="008E2675" w:rsidP="008E2675">
      <w:pPr>
        <w:pStyle w:val="Heading4"/>
        <w:numPr>
          <w:ilvl w:val="3"/>
          <w:numId w:val="4"/>
        </w:numPr>
        <w:spacing w:before="0"/>
        <w:rPr>
          <w:rFonts w:ascii="Arial" w:hAnsi="Arial" w:cs="Arial"/>
          <w:sz w:val="16"/>
          <w:szCs w:val="16"/>
        </w:rPr>
      </w:pPr>
      <w:r w:rsidRPr="00F716BB">
        <w:rPr>
          <w:rFonts w:ascii="Arial" w:hAnsi="Arial" w:cs="Arial"/>
          <w:sz w:val="16"/>
          <w:szCs w:val="16"/>
        </w:rPr>
        <w:t>All rigging and slings must have legible manufacturer’s identification (to include: name or trademark of manufacturer, rated load, and type of material).</w:t>
      </w:r>
    </w:p>
    <w:p w14:paraId="6A4221C9" w14:textId="77777777" w:rsidR="008E2675" w:rsidRPr="00F716BB" w:rsidRDefault="008E2675" w:rsidP="008E2675">
      <w:pPr>
        <w:pStyle w:val="Heading4"/>
        <w:numPr>
          <w:ilvl w:val="3"/>
          <w:numId w:val="4"/>
        </w:numPr>
        <w:spacing w:before="0"/>
        <w:rPr>
          <w:rFonts w:ascii="Arial" w:hAnsi="Arial" w:cs="Arial"/>
          <w:sz w:val="16"/>
          <w:szCs w:val="16"/>
        </w:rPr>
      </w:pPr>
      <w:r w:rsidRPr="00F716BB">
        <w:rPr>
          <w:rFonts w:ascii="Arial" w:hAnsi="Arial" w:cs="Arial"/>
          <w:sz w:val="16"/>
          <w:szCs w:val="16"/>
        </w:rPr>
        <w:t>A keep out zone must be established prior to all crane operations.  All barricades around the crane must be in place prior to crane movement to ensure the swing area is clearly marked and barriers keep personnel out of the lift path.</w:t>
      </w:r>
    </w:p>
    <w:p w14:paraId="06170F0A" w14:textId="77777777" w:rsidR="008E2675" w:rsidRPr="00F716BB" w:rsidRDefault="008E2675" w:rsidP="008E2675">
      <w:pPr>
        <w:pStyle w:val="Heading4"/>
        <w:spacing w:before="0"/>
        <w:rPr>
          <w:rFonts w:ascii="Arial" w:hAnsi="Arial" w:cs="Arial"/>
          <w:sz w:val="16"/>
          <w:szCs w:val="16"/>
        </w:rPr>
      </w:pPr>
    </w:p>
    <w:p w14:paraId="3DA89F24" w14:textId="77777777" w:rsidR="008E2675" w:rsidRPr="00F716BB" w:rsidRDefault="008E2675" w:rsidP="008E2675">
      <w:pPr>
        <w:spacing w:after="0"/>
        <w:rPr>
          <w:rFonts w:ascii="Arial" w:hAnsi="Arial" w:cs="Arial"/>
          <w:b/>
          <w:sz w:val="24"/>
          <w:szCs w:val="24"/>
        </w:rPr>
      </w:pPr>
      <w:r w:rsidRPr="00F716BB">
        <w:rPr>
          <w:rFonts w:ascii="Arial" w:hAnsi="Arial" w:cs="Arial"/>
          <w:b/>
          <w:sz w:val="24"/>
          <w:szCs w:val="24"/>
        </w:rPr>
        <w:t>Electrical Safety</w:t>
      </w:r>
    </w:p>
    <w:p w14:paraId="08EDFDE0" w14:textId="529B3C1F" w:rsidR="008E2675" w:rsidRPr="00F716BB" w:rsidRDefault="008E2675" w:rsidP="008E2675">
      <w:pPr>
        <w:pStyle w:val="Heading4"/>
        <w:numPr>
          <w:ilvl w:val="3"/>
          <w:numId w:val="24"/>
        </w:numPr>
        <w:spacing w:before="0"/>
        <w:rPr>
          <w:rFonts w:ascii="Arial" w:hAnsi="Arial" w:cs="Arial"/>
          <w:sz w:val="16"/>
          <w:szCs w:val="16"/>
        </w:rPr>
      </w:pPr>
      <w:r w:rsidRPr="00F716BB">
        <w:rPr>
          <w:rFonts w:ascii="Arial" w:hAnsi="Arial" w:cs="Arial"/>
          <w:sz w:val="16"/>
          <w:szCs w:val="16"/>
        </w:rPr>
        <w:t xml:space="preserve">The Contractor shall provide Licensed or Certified Electricians to work on electrical equipment.  </w:t>
      </w:r>
    </w:p>
    <w:p w14:paraId="2D312D07" w14:textId="4E7F9BEB" w:rsidR="008E2675" w:rsidRPr="00F716BB" w:rsidRDefault="008E2675" w:rsidP="008E2675">
      <w:pPr>
        <w:pStyle w:val="Heading4"/>
        <w:numPr>
          <w:ilvl w:val="3"/>
          <w:numId w:val="24"/>
        </w:numPr>
        <w:spacing w:before="0"/>
        <w:rPr>
          <w:rFonts w:ascii="Arial" w:hAnsi="Arial" w:cs="Arial"/>
          <w:sz w:val="16"/>
          <w:szCs w:val="16"/>
        </w:rPr>
      </w:pPr>
      <w:r w:rsidRPr="00F716BB">
        <w:rPr>
          <w:rFonts w:ascii="Arial" w:hAnsi="Arial" w:cs="Arial"/>
          <w:sz w:val="16"/>
          <w:szCs w:val="16"/>
        </w:rPr>
        <w:t xml:space="preserve">The Contractor shall secure equipment and systems (Lock-Out/Tag-Out, etc.) as required to provide Contractor personnel with a safe work environment.  </w:t>
      </w:r>
    </w:p>
    <w:p w14:paraId="5299374A" w14:textId="77777777" w:rsidR="008E2675" w:rsidRDefault="008E2675" w:rsidP="008E2675">
      <w:pPr>
        <w:pStyle w:val="Heading4"/>
        <w:numPr>
          <w:ilvl w:val="3"/>
          <w:numId w:val="24"/>
        </w:numPr>
        <w:spacing w:before="0"/>
        <w:rPr>
          <w:rFonts w:ascii="Arial" w:hAnsi="Arial" w:cs="Arial"/>
          <w:sz w:val="16"/>
          <w:szCs w:val="16"/>
        </w:rPr>
      </w:pPr>
      <w:r w:rsidRPr="00F716BB">
        <w:rPr>
          <w:rFonts w:ascii="Arial" w:hAnsi="Arial" w:cs="Arial"/>
          <w:sz w:val="16"/>
          <w:szCs w:val="16"/>
        </w:rPr>
        <w:t xml:space="preserve">NOTE:  </w:t>
      </w:r>
      <w:r w:rsidR="00D76E1A">
        <w:rPr>
          <w:rFonts w:ascii="Arial" w:hAnsi="Arial" w:cs="Arial"/>
          <w:sz w:val="16"/>
          <w:szCs w:val="16"/>
        </w:rPr>
        <w:t>L3Harris</w:t>
      </w:r>
      <w:r w:rsidRPr="00F716BB">
        <w:rPr>
          <w:rFonts w:ascii="Arial" w:hAnsi="Arial" w:cs="Arial"/>
          <w:sz w:val="16"/>
          <w:szCs w:val="16"/>
        </w:rPr>
        <w:t xml:space="preserve"> technicians can assist, if required, the Contractor in determining the best location to isolate the electrical service and with the verification of a zero-energy state once the Contractor has established Lock-Out/Tag-Out.</w:t>
      </w:r>
    </w:p>
    <w:p w14:paraId="5AEAF23D" w14:textId="77777777" w:rsidR="0040096B" w:rsidRPr="00DC3266" w:rsidRDefault="0040096B" w:rsidP="008E2675">
      <w:pPr>
        <w:pStyle w:val="Heading4"/>
        <w:numPr>
          <w:ilvl w:val="3"/>
          <w:numId w:val="24"/>
        </w:numPr>
        <w:spacing w:before="0"/>
        <w:rPr>
          <w:rFonts w:ascii="Arial" w:hAnsi="Arial" w:cs="Arial"/>
          <w:sz w:val="16"/>
          <w:szCs w:val="16"/>
        </w:rPr>
      </w:pPr>
      <w:r>
        <w:rPr>
          <w:rFonts w:ascii="Arial" w:hAnsi="Arial" w:cs="Arial"/>
          <w:sz w:val="16"/>
          <w:szCs w:val="16"/>
        </w:rPr>
        <w:t xml:space="preserve">Contractors shall have their own personal tags that are clearly identifiable. </w:t>
      </w:r>
    </w:p>
    <w:p w14:paraId="025BFEA2" w14:textId="77777777" w:rsidR="008E2675" w:rsidRPr="00F716BB" w:rsidRDefault="008E2675" w:rsidP="008E2675">
      <w:pPr>
        <w:pStyle w:val="Heading4"/>
        <w:spacing w:before="0"/>
        <w:rPr>
          <w:rFonts w:ascii="Arial" w:hAnsi="Arial" w:cs="Arial"/>
          <w:sz w:val="16"/>
          <w:szCs w:val="16"/>
        </w:rPr>
      </w:pPr>
    </w:p>
    <w:p w14:paraId="1E44329E" w14:textId="77777777" w:rsidR="008E2675" w:rsidRPr="00F716BB" w:rsidRDefault="008E2675" w:rsidP="008E2675">
      <w:pPr>
        <w:spacing w:after="0"/>
        <w:rPr>
          <w:rFonts w:ascii="Arial" w:hAnsi="Arial" w:cs="Arial"/>
          <w:b/>
          <w:sz w:val="24"/>
          <w:szCs w:val="24"/>
        </w:rPr>
      </w:pPr>
      <w:r w:rsidRPr="00F716BB">
        <w:rPr>
          <w:rFonts w:ascii="Arial" w:hAnsi="Arial" w:cs="Arial"/>
          <w:b/>
          <w:sz w:val="24"/>
          <w:szCs w:val="24"/>
        </w:rPr>
        <w:t>Energized Electrical Work Permit</w:t>
      </w:r>
    </w:p>
    <w:p w14:paraId="39569FDB" w14:textId="0ACD9009" w:rsidR="008E2675" w:rsidRPr="00F716BB" w:rsidRDefault="008E2675" w:rsidP="008E2675">
      <w:pPr>
        <w:pStyle w:val="Heading4"/>
        <w:numPr>
          <w:ilvl w:val="3"/>
          <w:numId w:val="25"/>
        </w:numPr>
        <w:spacing w:before="0"/>
        <w:rPr>
          <w:rFonts w:ascii="Arial" w:hAnsi="Arial" w:cs="Arial"/>
          <w:sz w:val="16"/>
          <w:szCs w:val="16"/>
        </w:rPr>
      </w:pPr>
      <w:r w:rsidRPr="00F716BB">
        <w:rPr>
          <w:rFonts w:ascii="Arial" w:hAnsi="Arial" w:cs="Arial"/>
          <w:sz w:val="16"/>
          <w:szCs w:val="16"/>
        </w:rPr>
        <w:t>If repair work is required to be performed on energized electrical ci</w:t>
      </w:r>
      <w:r w:rsidR="00B33417">
        <w:rPr>
          <w:rFonts w:ascii="Arial" w:hAnsi="Arial" w:cs="Arial"/>
          <w:sz w:val="16"/>
          <w:szCs w:val="16"/>
        </w:rPr>
        <w:t>rcuits, (50 volts or greater), L3 Harris Project Manager shall execute a Safety Work Permit prior t</w:t>
      </w:r>
      <w:r w:rsidRPr="00F716BB">
        <w:rPr>
          <w:rFonts w:ascii="Arial" w:hAnsi="Arial" w:cs="Arial"/>
          <w:sz w:val="16"/>
          <w:szCs w:val="16"/>
        </w:rPr>
        <w:t>o commencement of work</w:t>
      </w:r>
      <w:r w:rsidR="00B33417">
        <w:rPr>
          <w:rFonts w:ascii="Arial" w:hAnsi="Arial" w:cs="Arial"/>
          <w:sz w:val="16"/>
          <w:szCs w:val="16"/>
        </w:rPr>
        <w:t>.</w:t>
      </w:r>
      <w:r w:rsidRPr="00F716BB">
        <w:rPr>
          <w:rFonts w:ascii="Arial" w:hAnsi="Arial" w:cs="Arial"/>
          <w:sz w:val="16"/>
          <w:szCs w:val="16"/>
        </w:rPr>
        <w:t xml:space="preserve">  </w:t>
      </w:r>
    </w:p>
    <w:p w14:paraId="4B3F77D7" w14:textId="77777777" w:rsidR="008E2675" w:rsidRPr="005E3AC2" w:rsidRDefault="008E2675" w:rsidP="008E2675">
      <w:pPr>
        <w:pStyle w:val="Heading4"/>
        <w:numPr>
          <w:ilvl w:val="3"/>
          <w:numId w:val="25"/>
        </w:numPr>
        <w:spacing w:before="0"/>
        <w:rPr>
          <w:rFonts w:ascii="Arial" w:hAnsi="Arial" w:cs="Arial"/>
          <w:sz w:val="16"/>
          <w:szCs w:val="16"/>
        </w:rPr>
      </w:pPr>
      <w:r w:rsidRPr="00F716BB">
        <w:rPr>
          <w:rFonts w:ascii="Arial" w:hAnsi="Arial" w:cs="Arial"/>
          <w:sz w:val="16"/>
          <w:szCs w:val="16"/>
        </w:rPr>
        <w:t xml:space="preserve">NOTE: If permit needs to be completed after coming on site, permit shall be completed and approved prior to start of work. </w:t>
      </w:r>
    </w:p>
    <w:p w14:paraId="5CE5406E" w14:textId="77777777" w:rsidR="008E2675" w:rsidRDefault="008E2675" w:rsidP="008E2675">
      <w:pPr>
        <w:spacing w:after="0"/>
        <w:rPr>
          <w:rFonts w:ascii="Arial" w:hAnsi="Arial" w:cs="Arial"/>
          <w:b/>
          <w:sz w:val="24"/>
          <w:szCs w:val="24"/>
        </w:rPr>
      </w:pPr>
    </w:p>
    <w:p w14:paraId="61E5A72E" w14:textId="77777777" w:rsidR="008E2675" w:rsidRPr="00F716BB" w:rsidRDefault="008E2675" w:rsidP="008E2675">
      <w:pPr>
        <w:spacing w:after="0"/>
        <w:rPr>
          <w:rFonts w:ascii="Arial" w:hAnsi="Arial" w:cs="Arial"/>
          <w:b/>
          <w:sz w:val="24"/>
          <w:szCs w:val="24"/>
        </w:rPr>
      </w:pPr>
      <w:r w:rsidRPr="00F716BB">
        <w:rPr>
          <w:rFonts w:ascii="Arial" w:hAnsi="Arial" w:cs="Arial"/>
          <w:b/>
          <w:sz w:val="24"/>
          <w:szCs w:val="24"/>
        </w:rPr>
        <w:t>Hot Work</w:t>
      </w:r>
    </w:p>
    <w:p w14:paraId="424B8D24" w14:textId="77777777" w:rsidR="008E2675" w:rsidRPr="00F716BB" w:rsidRDefault="008E2675" w:rsidP="008E2675">
      <w:pPr>
        <w:pStyle w:val="Heading4"/>
        <w:numPr>
          <w:ilvl w:val="0"/>
          <w:numId w:val="26"/>
        </w:numPr>
        <w:spacing w:before="0"/>
        <w:rPr>
          <w:rFonts w:ascii="Arial" w:hAnsi="Arial" w:cs="Arial"/>
          <w:sz w:val="16"/>
          <w:szCs w:val="16"/>
        </w:rPr>
      </w:pPr>
      <w:r w:rsidRPr="00F716BB">
        <w:rPr>
          <w:rFonts w:ascii="Arial" w:hAnsi="Arial" w:cs="Arial"/>
          <w:sz w:val="16"/>
          <w:szCs w:val="16"/>
        </w:rPr>
        <w:t>If a hot work permit is required, the Contractor will coordinate with the Project Manager.  No work shall begin until the permit has been approved.  The permit shall be kept on the job site until the completion of the project.  Return the permit to the Project Manager.</w:t>
      </w:r>
    </w:p>
    <w:p w14:paraId="67727A76" w14:textId="77777777" w:rsidR="008E2675" w:rsidRPr="00F716BB" w:rsidRDefault="008E2675" w:rsidP="008E2675">
      <w:pPr>
        <w:pStyle w:val="Heading4"/>
        <w:spacing w:before="0"/>
        <w:rPr>
          <w:rFonts w:ascii="Arial" w:hAnsi="Arial" w:cs="Arial"/>
          <w:sz w:val="16"/>
          <w:szCs w:val="16"/>
        </w:rPr>
      </w:pPr>
    </w:p>
    <w:p w14:paraId="68BF3A0B" w14:textId="77777777" w:rsidR="00D924F1" w:rsidRDefault="00D924F1" w:rsidP="008E2675">
      <w:pPr>
        <w:spacing w:after="0"/>
        <w:rPr>
          <w:rFonts w:ascii="Arial" w:hAnsi="Arial" w:cs="Arial"/>
          <w:b/>
          <w:sz w:val="24"/>
          <w:szCs w:val="24"/>
        </w:rPr>
      </w:pPr>
    </w:p>
    <w:p w14:paraId="3CD49894" w14:textId="77777777" w:rsidR="00D924F1" w:rsidRDefault="00D924F1" w:rsidP="008E2675">
      <w:pPr>
        <w:spacing w:after="0"/>
        <w:rPr>
          <w:rFonts w:ascii="Arial" w:hAnsi="Arial" w:cs="Arial"/>
          <w:b/>
          <w:sz w:val="24"/>
          <w:szCs w:val="24"/>
        </w:rPr>
      </w:pPr>
    </w:p>
    <w:p w14:paraId="2DD0FFA6" w14:textId="56134896" w:rsidR="008E2675" w:rsidRPr="00F716BB" w:rsidRDefault="008E2675" w:rsidP="008E2675">
      <w:pPr>
        <w:spacing w:after="0"/>
        <w:rPr>
          <w:rFonts w:ascii="Arial" w:hAnsi="Arial" w:cs="Arial"/>
          <w:b/>
          <w:sz w:val="24"/>
          <w:szCs w:val="24"/>
        </w:rPr>
      </w:pPr>
      <w:r w:rsidRPr="00F716BB">
        <w:rPr>
          <w:rFonts w:ascii="Arial" w:hAnsi="Arial" w:cs="Arial"/>
          <w:b/>
          <w:sz w:val="24"/>
          <w:szCs w:val="24"/>
        </w:rPr>
        <w:t>Confined Space</w:t>
      </w:r>
    </w:p>
    <w:p w14:paraId="45EC43AB" w14:textId="5396DA74" w:rsidR="008E2675" w:rsidRDefault="008E2675" w:rsidP="008E2675">
      <w:pPr>
        <w:pStyle w:val="Heading4"/>
        <w:numPr>
          <w:ilvl w:val="3"/>
          <w:numId w:val="21"/>
        </w:numPr>
        <w:spacing w:before="0"/>
        <w:rPr>
          <w:rFonts w:ascii="Arial" w:hAnsi="Arial" w:cs="Arial"/>
          <w:sz w:val="16"/>
          <w:szCs w:val="16"/>
        </w:rPr>
      </w:pPr>
      <w:r w:rsidRPr="00F716BB">
        <w:rPr>
          <w:rFonts w:ascii="Arial" w:hAnsi="Arial" w:cs="Arial"/>
          <w:sz w:val="16"/>
          <w:szCs w:val="16"/>
        </w:rPr>
        <w:t>If work in a confined space is required, the Contractor shall coordinate with the Project Manager.  Completion of a confined space permit is the responsibility of the Contractor.  All personnel performing a confined space entry shall be trained.    Contractor will provide all the safety and rescue equipment required for working in a confined space.</w:t>
      </w:r>
    </w:p>
    <w:p w14:paraId="13ECD216" w14:textId="77777777" w:rsidR="008E2675" w:rsidRPr="00F716BB" w:rsidRDefault="008E2675" w:rsidP="008E2675">
      <w:pPr>
        <w:pStyle w:val="Heading4"/>
        <w:spacing w:before="0"/>
        <w:ind w:left="720"/>
        <w:rPr>
          <w:rFonts w:ascii="Arial" w:hAnsi="Arial" w:cs="Arial"/>
          <w:sz w:val="16"/>
          <w:szCs w:val="16"/>
        </w:rPr>
      </w:pPr>
    </w:p>
    <w:p w14:paraId="7F445D18" w14:textId="77777777" w:rsidR="008E2675" w:rsidRPr="00F716BB" w:rsidRDefault="008E2675" w:rsidP="008E2675">
      <w:pPr>
        <w:spacing w:after="0"/>
        <w:rPr>
          <w:rFonts w:ascii="Arial" w:hAnsi="Arial" w:cs="Arial"/>
          <w:b/>
          <w:sz w:val="24"/>
          <w:szCs w:val="24"/>
        </w:rPr>
      </w:pPr>
      <w:r w:rsidRPr="00F716BB">
        <w:rPr>
          <w:rFonts w:ascii="Arial" w:hAnsi="Arial" w:cs="Arial"/>
          <w:b/>
          <w:sz w:val="24"/>
          <w:szCs w:val="24"/>
        </w:rPr>
        <w:t xml:space="preserve">Scaffolding </w:t>
      </w:r>
    </w:p>
    <w:p w14:paraId="31483373" w14:textId="300E63F3" w:rsidR="008E2675" w:rsidRDefault="00F044E1" w:rsidP="00CA5E5F">
      <w:pPr>
        <w:pStyle w:val="Heading4"/>
        <w:numPr>
          <w:ilvl w:val="3"/>
          <w:numId w:val="27"/>
        </w:numPr>
        <w:spacing w:before="0"/>
        <w:rPr>
          <w:rFonts w:ascii="Arial" w:hAnsi="Arial" w:cs="Arial"/>
          <w:sz w:val="16"/>
          <w:szCs w:val="16"/>
        </w:rPr>
      </w:pPr>
      <w:r>
        <w:rPr>
          <w:rFonts w:ascii="Arial" w:hAnsi="Arial" w:cs="Arial"/>
          <w:sz w:val="16"/>
          <w:szCs w:val="16"/>
        </w:rPr>
        <w:t>Scaffolding is not allowed on site unless specifically approved for the project.</w:t>
      </w:r>
    </w:p>
    <w:p w14:paraId="331D1F3F" w14:textId="77777777" w:rsidR="00B33417" w:rsidRPr="004A0A57" w:rsidRDefault="00B33417" w:rsidP="00B33417">
      <w:pPr>
        <w:pStyle w:val="Heading4"/>
        <w:spacing w:before="0"/>
        <w:ind w:left="720"/>
        <w:rPr>
          <w:rFonts w:ascii="Arial" w:hAnsi="Arial" w:cs="Arial"/>
          <w:sz w:val="16"/>
          <w:szCs w:val="16"/>
        </w:rPr>
      </w:pPr>
    </w:p>
    <w:p w14:paraId="39EA8025" w14:textId="77777777" w:rsidR="008E2675" w:rsidRPr="00F716BB" w:rsidRDefault="008E2675" w:rsidP="008E2675">
      <w:pPr>
        <w:spacing w:after="0"/>
        <w:rPr>
          <w:rFonts w:ascii="Arial" w:hAnsi="Arial" w:cs="Arial"/>
          <w:b/>
          <w:sz w:val="24"/>
          <w:szCs w:val="24"/>
        </w:rPr>
      </w:pPr>
      <w:r w:rsidRPr="00F716BB">
        <w:rPr>
          <w:rFonts w:ascii="Arial" w:hAnsi="Arial" w:cs="Arial"/>
          <w:b/>
          <w:sz w:val="24"/>
          <w:szCs w:val="24"/>
        </w:rPr>
        <w:t>PPE</w:t>
      </w:r>
    </w:p>
    <w:p w14:paraId="7442DC36" w14:textId="44FB7BF1" w:rsidR="008E2675" w:rsidRPr="00F716BB" w:rsidRDefault="008E2675" w:rsidP="008E2675">
      <w:pPr>
        <w:pStyle w:val="Heading4"/>
        <w:numPr>
          <w:ilvl w:val="3"/>
          <w:numId w:val="28"/>
        </w:numPr>
        <w:spacing w:before="0"/>
        <w:rPr>
          <w:rFonts w:ascii="Arial" w:hAnsi="Arial" w:cs="Arial"/>
          <w:sz w:val="16"/>
          <w:szCs w:val="16"/>
        </w:rPr>
      </w:pPr>
      <w:r w:rsidRPr="00F716BB">
        <w:rPr>
          <w:rFonts w:ascii="Arial" w:hAnsi="Arial" w:cs="Arial"/>
          <w:sz w:val="16"/>
          <w:szCs w:val="16"/>
        </w:rPr>
        <w:t>The Contractor shall provide all personal protective equipment for their employees consistent with the tasks being performed</w:t>
      </w:r>
      <w:r w:rsidR="00F044E1">
        <w:rPr>
          <w:rFonts w:ascii="Arial" w:hAnsi="Arial" w:cs="Arial"/>
          <w:sz w:val="16"/>
          <w:szCs w:val="16"/>
        </w:rPr>
        <w:t xml:space="preserve"> and L3 Harris Work Permit requirements</w:t>
      </w:r>
      <w:r w:rsidRPr="00F716BB">
        <w:rPr>
          <w:rFonts w:ascii="Arial" w:hAnsi="Arial" w:cs="Arial"/>
          <w:sz w:val="16"/>
          <w:szCs w:val="16"/>
        </w:rPr>
        <w:t>.</w:t>
      </w:r>
    </w:p>
    <w:p w14:paraId="4406FC7A" w14:textId="77777777" w:rsidR="008E2675" w:rsidRPr="00F716BB" w:rsidRDefault="008E2675" w:rsidP="008E2675">
      <w:pPr>
        <w:pStyle w:val="Heading4"/>
        <w:spacing w:before="0"/>
        <w:rPr>
          <w:rFonts w:ascii="Arial" w:hAnsi="Arial" w:cs="Arial"/>
          <w:sz w:val="16"/>
          <w:szCs w:val="16"/>
        </w:rPr>
      </w:pPr>
    </w:p>
    <w:p w14:paraId="5B10ADB5" w14:textId="77777777" w:rsidR="008E2675" w:rsidRPr="00DC3266" w:rsidRDefault="008E2675" w:rsidP="008E2675">
      <w:pPr>
        <w:spacing w:after="0"/>
        <w:rPr>
          <w:rFonts w:ascii="Arial" w:hAnsi="Arial" w:cs="Arial"/>
          <w:b/>
          <w:sz w:val="24"/>
          <w:szCs w:val="24"/>
        </w:rPr>
      </w:pPr>
      <w:r w:rsidRPr="00DC3266">
        <w:rPr>
          <w:rFonts w:ascii="Arial" w:hAnsi="Arial" w:cs="Arial"/>
          <w:b/>
          <w:sz w:val="24"/>
          <w:szCs w:val="24"/>
        </w:rPr>
        <w:t>Portable Ladders</w:t>
      </w:r>
    </w:p>
    <w:p w14:paraId="29E4ED58" w14:textId="056AA2BF" w:rsidR="008E2675" w:rsidRDefault="008E2675" w:rsidP="008E2675">
      <w:pPr>
        <w:pStyle w:val="Heading4"/>
        <w:numPr>
          <w:ilvl w:val="3"/>
          <w:numId w:val="29"/>
        </w:numPr>
        <w:spacing w:before="0"/>
        <w:rPr>
          <w:rFonts w:ascii="Arial" w:hAnsi="Arial" w:cs="Arial"/>
          <w:sz w:val="16"/>
          <w:szCs w:val="16"/>
        </w:rPr>
      </w:pPr>
      <w:r w:rsidRPr="00F716BB">
        <w:rPr>
          <w:rFonts w:ascii="Arial" w:hAnsi="Arial" w:cs="Arial"/>
          <w:sz w:val="16"/>
          <w:szCs w:val="16"/>
        </w:rPr>
        <w:lastRenderedPageBreak/>
        <w:t xml:space="preserve">At a minimum, two personnel are required when working on extension ladders.  The ladder must be held/supported by a ground person or secured at the top and bottom when the ladder is in use.  </w:t>
      </w:r>
    </w:p>
    <w:p w14:paraId="66F23B3F" w14:textId="51106326" w:rsidR="007C2A77" w:rsidRPr="007C2A77" w:rsidRDefault="007C2A77">
      <w:pPr>
        <w:pStyle w:val="Heading4"/>
        <w:numPr>
          <w:ilvl w:val="3"/>
          <w:numId w:val="29"/>
        </w:numPr>
        <w:spacing w:before="0"/>
        <w:rPr>
          <w:rFonts w:ascii="Arial" w:hAnsi="Arial" w:cs="Arial"/>
          <w:sz w:val="16"/>
          <w:szCs w:val="16"/>
        </w:rPr>
      </w:pPr>
      <w:r w:rsidRPr="00CA5E5F">
        <w:rPr>
          <w:rFonts w:ascii="Arial" w:hAnsi="Arial" w:cs="Arial"/>
          <w:sz w:val="16"/>
          <w:szCs w:val="16"/>
        </w:rPr>
        <w:t>If a portable ladder will be used in a designated walk way, ensure the area around the ladder is highlighted with cones (at minimum) to alert employees of the potential hazards (tripping, bumping into the ladder, falling objects, etc.).</w:t>
      </w:r>
    </w:p>
    <w:p w14:paraId="4E7214B8" w14:textId="77777777" w:rsidR="008E2675" w:rsidRPr="00F716BB" w:rsidRDefault="008E2675" w:rsidP="008E2675">
      <w:pPr>
        <w:pStyle w:val="Heading4"/>
        <w:spacing w:before="0"/>
        <w:ind w:left="360"/>
        <w:rPr>
          <w:rFonts w:ascii="Arial" w:hAnsi="Arial" w:cs="Arial"/>
          <w:sz w:val="16"/>
          <w:szCs w:val="16"/>
        </w:rPr>
      </w:pPr>
    </w:p>
    <w:p w14:paraId="0991C930" w14:textId="77777777" w:rsidR="008E2675" w:rsidRDefault="008E2675" w:rsidP="008E2675">
      <w:pPr>
        <w:spacing w:after="0"/>
        <w:rPr>
          <w:rFonts w:ascii="Arial" w:hAnsi="Arial" w:cs="Arial"/>
          <w:b/>
          <w:sz w:val="24"/>
          <w:szCs w:val="24"/>
        </w:rPr>
      </w:pPr>
      <w:r w:rsidRPr="00DC3266">
        <w:rPr>
          <w:rFonts w:ascii="Arial" w:hAnsi="Arial" w:cs="Arial"/>
          <w:b/>
          <w:sz w:val="24"/>
          <w:szCs w:val="24"/>
        </w:rPr>
        <w:t>Aerial Work Platforms/Forklifts</w:t>
      </w:r>
    </w:p>
    <w:p w14:paraId="38DFF0F5" w14:textId="178772A3" w:rsidR="008E2675" w:rsidRPr="003137B6" w:rsidRDefault="008E2675" w:rsidP="008E2675">
      <w:pPr>
        <w:pStyle w:val="Heading4"/>
        <w:numPr>
          <w:ilvl w:val="3"/>
          <w:numId w:val="30"/>
        </w:numPr>
        <w:spacing w:before="0"/>
        <w:rPr>
          <w:rFonts w:ascii="Arial" w:hAnsi="Arial" w:cs="Arial"/>
          <w:sz w:val="16"/>
          <w:szCs w:val="16"/>
        </w:rPr>
      </w:pPr>
      <w:r w:rsidRPr="003137B6">
        <w:rPr>
          <w:rFonts w:ascii="Arial" w:hAnsi="Arial" w:cs="Arial"/>
          <w:sz w:val="16"/>
          <w:szCs w:val="16"/>
        </w:rPr>
        <w:t xml:space="preserve">Contractor shall provide all mobile equipment required for the project.  At no time shall Contractor personnel utilize </w:t>
      </w:r>
      <w:r w:rsidR="00D76E1A">
        <w:rPr>
          <w:rFonts w:ascii="Arial" w:hAnsi="Arial" w:cs="Arial"/>
          <w:sz w:val="16"/>
          <w:szCs w:val="16"/>
        </w:rPr>
        <w:t>L3Harris</w:t>
      </w:r>
      <w:r w:rsidRPr="003137B6">
        <w:rPr>
          <w:rFonts w:ascii="Arial" w:hAnsi="Arial" w:cs="Arial"/>
          <w:sz w:val="16"/>
          <w:szCs w:val="16"/>
        </w:rPr>
        <w:t xml:space="preserve"> owned mobile equipment.  Contractors shall be certified to operate the equipment.  </w:t>
      </w:r>
    </w:p>
    <w:p w14:paraId="022BBB87" w14:textId="77777777" w:rsidR="008E2675" w:rsidRPr="00F716BB" w:rsidRDefault="008E2675" w:rsidP="008E2675">
      <w:pPr>
        <w:pStyle w:val="Heading4"/>
        <w:spacing w:before="0"/>
        <w:rPr>
          <w:rFonts w:ascii="Arial" w:hAnsi="Arial" w:cs="Arial"/>
          <w:sz w:val="16"/>
          <w:szCs w:val="16"/>
        </w:rPr>
      </w:pPr>
    </w:p>
    <w:p w14:paraId="62C5D952" w14:textId="77777777" w:rsidR="008E2675" w:rsidRPr="00DC3266" w:rsidRDefault="008E2675" w:rsidP="008E2675">
      <w:pPr>
        <w:spacing w:after="0"/>
        <w:rPr>
          <w:rFonts w:ascii="Arial" w:hAnsi="Arial" w:cs="Arial"/>
          <w:b/>
          <w:sz w:val="24"/>
          <w:szCs w:val="24"/>
        </w:rPr>
      </w:pPr>
      <w:r w:rsidRPr="00DC3266">
        <w:rPr>
          <w:rFonts w:ascii="Arial" w:hAnsi="Arial" w:cs="Arial"/>
          <w:b/>
          <w:sz w:val="24"/>
          <w:szCs w:val="24"/>
        </w:rPr>
        <w:t>Safety Briefing</w:t>
      </w:r>
    </w:p>
    <w:p w14:paraId="5B2F103B" w14:textId="3FA12DF9" w:rsidR="008E2675" w:rsidRPr="00F716BB" w:rsidRDefault="008E2675" w:rsidP="008E2675">
      <w:pPr>
        <w:pStyle w:val="Heading4"/>
        <w:numPr>
          <w:ilvl w:val="0"/>
          <w:numId w:val="31"/>
        </w:numPr>
        <w:spacing w:before="0"/>
        <w:rPr>
          <w:rFonts w:ascii="Arial" w:hAnsi="Arial" w:cs="Arial"/>
          <w:sz w:val="16"/>
          <w:szCs w:val="16"/>
        </w:rPr>
      </w:pPr>
      <w:r w:rsidRPr="00F716BB">
        <w:rPr>
          <w:rFonts w:ascii="Arial" w:hAnsi="Arial" w:cs="Arial"/>
          <w:sz w:val="16"/>
          <w:szCs w:val="16"/>
        </w:rPr>
        <w:t>Prior to commencement of work, the Contractor shall attend a mandatory briefing to review/discuss the EHS performance expectations</w:t>
      </w:r>
      <w:r w:rsidR="00B33417">
        <w:rPr>
          <w:rFonts w:ascii="Arial" w:hAnsi="Arial" w:cs="Arial"/>
          <w:sz w:val="16"/>
          <w:szCs w:val="16"/>
        </w:rPr>
        <w:t xml:space="preserve"> and </w:t>
      </w:r>
      <w:r w:rsidR="00D924F1">
        <w:rPr>
          <w:rFonts w:ascii="Arial" w:hAnsi="Arial" w:cs="Arial"/>
          <w:sz w:val="16"/>
          <w:szCs w:val="16"/>
        </w:rPr>
        <w:t xml:space="preserve">obtain </w:t>
      </w:r>
      <w:r w:rsidR="00B33417">
        <w:rPr>
          <w:rFonts w:ascii="Arial" w:hAnsi="Arial" w:cs="Arial"/>
          <w:sz w:val="16"/>
          <w:szCs w:val="16"/>
        </w:rPr>
        <w:t>a</w:t>
      </w:r>
      <w:r w:rsidR="00D924F1">
        <w:rPr>
          <w:rFonts w:ascii="Arial" w:hAnsi="Arial" w:cs="Arial"/>
          <w:sz w:val="16"/>
          <w:szCs w:val="16"/>
        </w:rPr>
        <w:t>n L3 Harris</w:t>
      </w:r>
      <w:r w:rsidR="00B33417">
        <w:rPr>
          <w:rFonts w:ascii="Arial" w:hAnsi="Arial" w:cs="Arial"/>
          <w:sz w:val="16"/>
          <w:szCs w:val="16"/>
        </w:rPr>
        <w:t xml:space="preserve"> Safety Work Permit</w:t>
      </w:r>
      <w:r w:rsidRPr="00F716BB">
        <w:rPr>
          <w:rFonts w:ascii="Arial" w:hAnsi="Arial" w:cs="Arial"/>
          <w:sz w:val="16"/>
          <w:szCs w:val="16"/>
        </w:rPr>
        <w:t>.</w:t>
      </w:r>
    </w:p>
    <w:p w14:paraId="17B46243" w14:textId="77777777" w:rsidR="00F044E1" w:rsidRDefault="008E2675" w:rsidP="008E2675">
      <w:pPr>
        <w:pStyle w:val="Heading4"/>
        <w:numPr>
          <w:ilvl w:val="0"/>
          <w:numId w:val="31"/>
        </w:numPr>
        <w:spacing w:before="0"/>
        <w:rPr>
          <w:rFonts w:ascii="Arial" w:hAnsi="Arial" w:cs="Arial"/>
          <w:sz w:val="16"/>
          <w:szCs w:val="16"/>
        </w:rPr>
      </w:pPr>
      <w:r w:rsidRPr="00F716BB">
        <w:rPr>
          <w:rFonts w:ascii="Arial" w:hAnsi="Arial" w:cs="Arial"/>
          <w:sz w:val="16"/>
          <w:szCs w:val="16"/>
        </w:rPr>
        <w:t xml:space="preserve">The briefing will be conducted by </w:t>
      </w:r>
      <w:r w:rsidR="00D76E1A">
        <w:rPr>
          <w:rFonts w:ascii="Arial" w:hAnsi="Arial" w:cs="Arial"/>
          <w:sz w:val="16"/>
          <w:szCs w:val="16"/>
        </w:rPr>
        <w:t>L3Harris</w:t>
      </w:r>
      <w:r w:rsidRPr="00F716BB">
        <w:rPr>
          <w:rFonts w:ascii="Arial" w:hAnsi="Arial" w:cs="Arial"/>
          <w:sz w:val="16"/>
          <w:szCs w:val="16"/>
        </w:rPr>
        <w:t xml:space="preserve"> EHS or authorized representative, and typically lasts 30 minutes or less.</w:t>
      </w:r>
    </w:p>
    <w:p w14:paraId="378E986D" w14:textId="548966D5" w:rsidR="008E2675" w:rsidRPr="00F716BB" w:rsidRDefault="00F044E1" w:rsidP="008E2675">
      <w:pPr>
        <w:pStyle w:val="Heading4"/>
        <w:numPr>
          <w:ilvl w:val="0"/>
          <w:numId w:val="31"/>
        </w:numPr>
        <w:spacing w:before="0"/>
        <w:rPr>
          <w:rFonts w:ascii="Arial" w:hAnsi="Arial" w:cs="Arial"/>
          <w:sz w:val="16"/>
          <w:szCs w:val="16"/>
        </w:rPr>
      </w:pPr>
      <w:r>
        <w:rPr>
          <w:rFonts w:ascii="Arial" w:hAnsi="Arial" w:cs="Arial"/>
          <w:sz w:val="16"/>
          <w:szCs w:val="16"/>
        </w:rPr>
        <w:t>A Safety Work Permit, executed by an L3 Harris Safety Engineer will be required on all projects prior to commencing with the work.</w:t>
      </w:r>
      <w:r w:rsidR="008E2675" w:rsidRPr="00F716BB">
        <w:rPr>
          <w:rFonts w:ascii="Arial" w:hAnsi="Arial" w:cs="Arial"/>
          <w:sz w:val="16"/>
          <w:szCs w:val="16"/>
        </w:rPr>
        <w:t xml:space="preserve"> </w:t>
      </w:r>
    </w:p>
    <w:p w14:paraId="16608B0D" w14:textId="77777777" w:rsidR="008E2675" w:rsidRDefault="008E2675" w:rsidP="008E2675">
      <w:pPr>
        <w:spacing w:after="0"/>
        <w:rPr>
          <w:rFonts w:ascii="Arial" w:hAnsi="Arial" w:cs="Arial"/>
          <w:b/>
          <w:sz w:val="24"/>
          <w:szCs w:val="24"/>
        </w:rPr>
      </w:pPr>
      <w:bookmarkStart w:id="30" w:name="_Hlk536003250"/>
    </w:p>
    <w:p w14:paraId="10C340C6" w14:textId="77777777" w:rsidR="008E2675" w:rsidRPr="00DC3266" w:rsidRDefault="008E2675" w:rsidP="008E2675">
      <w:pPr>
        <w:spacing w:after="0"/>
        <w:rPr>
          <w:rFonts w:ascii="Arial" w:hAnsi="Arial" w:cs="Arial"/>
          <w:b/>
          <w:sz w:val="24"/>
          <w:szCs w:val="24"/>
        </w:rPr>
      </w:pPr>
      <w:r w:rsidRPr="00DC3266">
        <w:rPr>
          <w:rFonts w:ascii="Arial" w:hAnsi="Arial" w:cs="Arial"/>
          <w:b/>
          <w:sz w:val="24"/>
          <w:szCs w:val="24"/>
        </w:rPr>
        <w:t>Environmental/Chemical/Hazardous Material Requirements</w:t>
      </w:r>
    </w:p>
    <w:p w14:paraId="2D98B79C" w14:textId="77777777" w:rsidR="008E2675" w:rsidRPr="00F716BB" w:rsidRDefault="008E2675" w:rsidP="008E2675">
      <w:pPr>
        <w:pStyle w:val="Heading4"/>
        <w:numPr>
          <w:ilvl w:val="0"/>
          <w:numId w:val="32"/>
        </w:numPr>
        <w:spacing w:before="0"/>
        <w:rPr>
          <w:rFonts w:ascii="Arial" w:hAnsi="Arial" w:cs="Arial"/>
          <w:sz w:val="16"/>
          <w:szCs w:val="16"/>
        </w:rPr>
      </w:pPr>
      <w:r w:rsidRPr="00F716BB">
        <w:rPr>
          <w:rFonts w:ascii="Arial" w:hAnsi="Arial" w:cs="Arial"/>
          <w:sz w:val="16"/>
          <w:szCs w:val="16"/>
        </w:rPr>
        <w:t xml:space="preserve">A Safety Data Sheet (SDS) for each chemical required shall be submitted to the Project Manager five working days prior to commencement of work (Deliverable).  The Project Manager will submit to </w:t>
      </w:r>
      <w:r w:rsidR="00D76E1A">
        <w:rPr>
          <w:rFonts w:ascii="Arial" w:hAnsi="Arial" w:cs="Arial"/>
          <w:sz w:val="16"/>
          <w:szCs w:val="16"/>
        </w:rPr>
        <w:t>L3Harris</w:t>
      </w:r>
      <w:r w:rsidRPr="00F716BB">
        <w:rPr>
          <w:rFonts w:ascii="Arial" w:hAnsi="Arial" w:cs="Arial"/>
          <w:sz w:val="16"/>
          <w:szCs w:val="16"/>
        </w:rPr>
        <w:t xml:space="preserve"> EHS.</w:t>
      </w:r>
    </w:p>
    <w:p w14:paraId="56C8A0AE" w14:textId="77777777" w:rsidR="008E2675" w:rsidRPr="00DC3266" w:rsidRDefault="008E2675" w:rsidP="008E2675">
      <w:pPr>
        <w:pStyle w:val="Heading4"/>
        <w:numPr>
          <w:ilvl w:val="0"/>
          <w:numId w:val="32"/>
        </w:numPr>
        <w:spacing w:before="0"/>
        <w:rPr>
          <w:rFonts w:ascii="Arial" w:hAnsi="Arial" w:cs="Arial"/>
          <w:sz w:val="16"/>
          <w:szCs w:val="16"/>
        </w:rPr>
      </w:pPr>
      <w:r w:rsidRPr="00F716BB">
        <w:rPr>
          <w:rFonts w:ascii="Arial" w:hAnsi="Arial" w:cs="Arial"/>
          <w:sz w:val="16"/>
          <w:szCs w:val="16"/>
        </w:rPr>
        <w:t xml:space="preserve">The SDS will be reviewed and approved internally by </w:t>
      </w:r>
      <w:r w:rsidR="00D76E1A">
        <w:rPr>
          <w:rFonts w:ascii="Arial" w:hAnsi="Arial" w:cs="Arial"/>
          <w:sz w:val="16"/>
          <w:szCs w:val="16"/>
        </w:rPr>
        <w:t>L3Harris</w:t>
      </w:r>
      <w:r w:rsidRPr="00F716BB">
        <w:rPr>
          <w:rFonts w:ascii="Arial" w:hAnsi="Arial" w:cs="Arial"/>
          <w:sz w:val="16"/>
          <w:szCs w:val="16"/>
        </w:rPr>
        <w:t xml:space="preserve"> EHS. No on-site work can occur until after the SDS’s has been accepted. </w:t>
      </w:r>
      <w:r w:rsidR="00D76E1A">
        <w:rPr>
          <w:rFonts w:ascii="Arial" w:hAnsi="Arial" w:cs="Arial"/>
          <w:sz w:val="16"/>
          <w:szCs w:val="16"/>
        </w:rPr>
        <w:t>L3Harris</w:t>
      </w:r>
      <w:r w:rsidRPr="00F716BB">
        <w:rPr>
          <w:rFonts w:ascii="Arial" w:hAnsi="Arial" w:cs="Arial"/>
          <w:sz w:val="16"/>
          <w:szCs w:val="16"/>
        </w:rPr>
        <w:t xml:space="preserve"> EHS will inform the Project Manager of approval or rejection.  The Project Manager will communicate back to the Contractor.</w:t>
      </w:r>
      <w:bookmarkEnd w:id="30"/>
    </w:p>
    <w:p w14:paraId="69C91836" w14:textId="77777777" w:rsidR="008E2675" w:rsidRDefault="008E2675" w:rsidP="008E2675">
      <w:pPr>
        <w:spacing w:after="0"/>
        <w:rPr>
          <w:rFonts w:ascii="Arial" w:hAnsi="Arial" w:cs="Arial"/>
          <w:b/>
          <w:sz w:val="24"/>
          <w:szCs w:val="24"/>
        </w:rPr>
      </w:pPr>
    </w:p>
    <w:p w14:paraId="62B2CA20" w14:textId="77777777" w:rsidR="008E2675" w:rsidRPr="00DC3266" w:rsidRDefault="008E2675" w:rsidP="008E2675">
      <w:pPr>
        <w:spacing w:after="0"/>
        <w:rPr>
          <w:rFonts w:ascii="Arial" w:hAnsi="Arial" w:cs="Arial"/>
          <w:b/>
          <w:sz w:val="24"/>
          <w:szCs w:val="24"/>
        </w:rPr>
      </w:pPr>
      <w:r w:rsidRPr="00DC3266">
        <w:rPr>
          <w:rFonts w:ascii="Arial" w:hAnsi="Arial" w:cs="Arial"/>
          <w:b/>
          <w:sz w:val="24"/>
          <w:szCs w:val="24"/>
        </w:rPr>
        <w:t>Asbestos and Lead Work</w:t>
      </w:r>
    </w:p>
    <w:p w14:paraId="1AB5FE3B" w14:textId="77777777" w:rsidR="00A90061" w:rsidRDefault="00A90061" w:rsidP="00A90061">
      <w:pPr>
        <w:pStyle w:val="Heading4"/>
        <w:spacing w:before="0"/>
        <w:rPr>
          <w:rFonts w:ascii="Arial" w:hAnsi="Arial" w:cs="Arial"/>
          <w:sz w:val="16"/>
          <w:szCs w:val="16"/>
        </w:rPr>
      </w:pPr>
      <w:r>
        <w:rPr>
          <w:rFonts w:ascii="Arial" w:hAnsi="Arial" w:cs="Arial"/>
          <w:sz w:val="16"/>
          <w:szCs w:val="16"/>
        </w:rPr>
        <w:t xml:space="preserve">Projects involving any potential asbestos or lead containing material will be sampled and remediated if required prior to contractor starting work. </w:t>
      </w:r>
    </w:p>
    <w:p w14:paraId="426E5311" w14:textId="77777777" w:rsidR="008E2675" w:rsidRPr="00DC3266" w:rsidRDefault="008E2675" w:rsidP="008E2675">
      <w:pPr>
        <w:pStyle w:val="Heading4"/>
        <w:spacing w:before="0"/>
        <w:rPr>
          <w:rFonts w:ascii="Arial" w:hAnsi="Arial" w:cs="Arial"/>
          <w:sz w:val="24"/>
          <w:szCs w:val="24"/>
        </w:rPr>
      </w:pPr>
      <w:r w:rsidRPr="00DC3266">
        <w:rPr>
          <w:rFonts w:ascii="Arial" w:hAnsi="Arial" w:cs="Arial"/>
          <w:sz w:val="24"/>
          <w:szCs w:val="24"/>
        </w:rPr>
        <w:t>Asbestos</w:t>
      </w:r>
    </w:p>
    <w:p w14:paraId="6E97E643" w14:textId="6AD796BF" w:rsidR="000F60BF" w:rsidRDefault="000F60BF" w:rsidP="008E2675">
      <w:pPr>
        <w:pStyle w:val="Heading4"/>
        <w:numPr>
          <w:ilvl w:val="0"/>
          <w:numId w:val="33"/>
        </w:numPr>
        <w:spacing w:before="0"/>
        <w:rPr>
          <w:rFonts w:ascii="Arial" w:hAnsi="Arial" w:cs="Arial"/>
          <w:sz w:val="16"/>
          <w:szCs w:val="16"/>
        </w:rPr>
      </w:pPr>
      <w:r>
        <w:rPr>
          <w:rFonts w:ascii="Arial" w:hAnsi="Arial" w:cs="Arial"/>
          <w:sz w:val="16"/>
          <w:szCs w:val="16"/>
        </w:rPr>
        <w:t>In the event that asbestos is identified in areas affected by the work of this contract, contractor shall coordinate abatement activities with the L3 Harris asbestos specialist to identify areas of concern (Jerry Atchison 870-574-3274.  Abatement shall be a part of this contract unless noted otherwise..</w:t>
      </w:r>
    </w:p>
    <w:p w14:paraId="1D758B4C" w14:textId="2902E1A9" w:rsidR="008E2675" w:rsidRPr="00F716BB" w:rsidRDefault="008E2675" w:rsidP="008E2675">
      <w:pPr>
        <w:pStyle w:val="Heading4"/>
        <w:numPr>
          <w:ilvl w:val="0"/>
          <w:numId w:val="33"/>
        </w:numPr>
        <w:spacing w:before="0"/>
        <w:rPr>
          <w:rFonts w:ascii="Arial" w:hAnsi="Arial" w:cs="Arial"/>
          <w:sz w:val="16"/>
          <w:szCs w:val="16"/>
        </w:rPr>
      </w:pPr>
      <w:r w:rsidRPr="00F716BB">
        <w:rPr>
          <w:rFonts w:ascii="Arial" w:hAnsi="Arial" w:cs="Arial"/>
          <w:sz w:val="16"/>
          <w:szCs w:val="16"/>
        </w:rPr>
        <w:t xml:space="preserve">Contractors and their subcontractors shall be licensed by the State of </w:t>
      </w:r>
      <w:r w:rsidR="00F044E1">
        <w:rPr>
          <w:rFonts w:ascii="Arial" w:hAnsi="Arial" w:cs="Arial"/>
          <w:sz w:val="16"/>
          <w:szCs w:val="16"/>
        </w:rPr>
        <w:t>Arkansas</w:t>
      </w:r>
      <w:r w:rsidRPr="00F716BB">
        <w:rPr>
          <w:rFonts w:ascii="Arial" w:hAnsi="Arial" w:cs="Arial"/>
          <w:sz w:val="16"/>
          <w:szCs w:val="16"/>
        </w:rPr>
        <w:t xml:space="preserve"> and Environmental Protection Agency certified to work on asbestos projects. Onsite Contractor personnel shall be certified to engage in an asbestos work, either as supervisors or workers.</w:t>
      </w:r>
    </w:p>
    <w:p w14:paraId="416D94F6" w14:textId="3103E8FB" w:rsidR="008E2675" w:rsidRPr="00F716BB" w:rsidRDefault="008E2675" w:rsidP="008E2675">
      <w:pPr>
        <w:pStyle w:val="Heading4"/>
        <w:numPr>
          <w:ilvl w:val="0"/>
          <w:numId w:val="33"/>
        </w:numPr>
        <w:spacing w:before="0"/>
        <w:rPr>
          <w:rFonts w:ascii="Arial" w:hAnsi="Arial" w:cs="Arial"/>
          <w:sz w:val="16"/>
          <w:szCs w:val="16"/>
        </w:rPr>
      </w:pPr>
      <w:r w:rsidRPr="00F716BB">
        <w:rPr>
          <w:rFonts w:ascii="Arial" w:hAnsi="Arial" w:cs="Arial"/>
          <w:sz w:val="16"/>
          <w:szCs w:val="16"/>
        </w:rPr>
        <w:t xml:space="preserve">For demolition of any structure containing asbestos that exceeds the threshold, the Contractor shall submit the required </w:t>
      </w:r>
      <w:r w:rsidR="00F044E1">
        <w:rPr>
          <w:rFonts w:ascii="Arial" w:hAnsi="Arial" w:cs="Arial"/>
          <w:sz w:val="16"/>
          <w:szCs w:val="16"/>
        </w:rPr>
        <w:t>Arkansas</w:t>
      </w:r>
      <w:r w:rsidRPr="00F716BB">
        <w:rPr>
          <w:rFonts w:ascii="Arial" w:hAnsi="Arial" w:cs="Arial"/>
          <w:sz w:val="16"/>
          <w:szCs w:val="16"/>
        </w:rPr>
        <w:t xml:space="preserve"> Department of Environmental Protection Notice of Demolition or Asbestos Renovation documentation for this type of work at least ten working days prior to commencement of work.  A copy of the form shall also be provided to EHS. (Deliverable)</w:t>
      </w:r>
    </w:p>
    <w:p w14:paraId="23F87D9B" w14:textId="77777777" w:rsidR="008E2675" w:rsidRPr="00F716BB" w:rsidRDefault="008E2675" w:rsidP="008E2675">
      <w:pPr>
        <w:pStyle w:val="Heading4"/>
        <w:numPr>
          <w:ilvl w:val="0"/>
          <w:numId w:val="33"/>
        </w:numPr>
        <w:spacing w:before="0"/>
        <w:rPr>
          <w:rFonts w:ascii="Arial" w:hAnsi="Arial" w:cs="Arial"/>
          <w:sz w:val="16"/>
          <w:szCs w:val="16"/>
        </w:rPr>
      </w:pPr>
      <w:r w:rsidRPr="00F716BB">
        <w:rPr>
          <w:rFonts w:ascii="Arial" w:hAnsi="Arial" w:cs="Arial"/>
          <w:sz w:val="16"/>
          <w:szCs w:val="16"/>
        </w:rPr>
        <w:t xml:space="preserve">An Asbestos Abatement Plan shall be submitted for review to the Project Manager five working days prior to commencement of work and approved by </w:t>
      </w:r>
      <w:r w:rsidR="00D76E1A">
        <w:rPr>
          <w:rFonts w:ascii="Arial" w:hAnsi="Arial" w:cs="Arial"/>
          <w:sz w:val="16"/>
          <w:szCs w:val="16"/>
        </w:rPr>
        <w:t>L3Harris</w:t>
      </w:r>
      <w:r w:rsidRPr="00F716BB">
        <w:rPr>
          <w:rFonts w:ascii="Arial" w:hAnsi="Arial" w:cs="Arial"/>
          <w:sz w:val="16"/>
          <w:szCs w:val="16"/>
        </w:rPr>
        <w:t xml:space="preserve"> EHS (Deliverable).</w:t>
      </w:r>
    </w:p>
    <w:p w14:paraId="0EF76DCA" w14:textId="77777777" w:rsidR="008E2675" w:rsidRPr="00F716BB" w:rsidRDefault="008E2675" w:rsidP="008E2675">
      <w:pPr>
        <w:pStyle w:val="Heading4"/>
        <w:numPr>
          <w:ilvl w:val="0"/>
          <w:numId w:val="33"/>
        </w:numPr>
        <w:spacing w:before="0"/>
        <w:rPr>
          <w:rFonts w:ascii="Arial" w:hAnsi="Arial" w:cs="Arial"/>
          <w:sz w:val="16"/>
          <w:szCs w:val="16"/>
        </w:rPr>
      </w:pPr>
      <w:r w:rsidRPr="00F716BB">
        <w:rPr>
          <w:rFonts w:ascii="Arial" w:hAnsi="Arial" w:cs="Arial"/>
          <w:sz w:val="16"/>
          <w:szCs w:val="16"/>
        </w:rPr>
        <w:t xml:space="preserve">The documents will be reviewed internally by </w:t>
      </w:r>
      <w:r w:rsidR="00D76E1A">
        <w:rPr>
          <w:rFonts w:ascii="Arial" w:hAnsi="Arial" w:cs="Arial"/>
          <w:sz w:val="16"/>
          <w:szCs w:val="16"/>
        </w:rPr>
        <w:t>L3Harris</w:t>
      </w:r>
      <w:r w:rsidRPr="00F716BB">
        <w:rPr>
          <w:rFonts w:ascii="Arial" w:hAnsi="Arial" w:cs="Arial"/>
          <w:sz w:val="16"/>
          <w:szCs w:val="16"/>
        </w:rPr>
        <w:t xml:space="preserve"> EHS. No on-site work can occur until after the documents have been accepted. The Project Manager will communicate back to the Contractor the approval or rejection. </w:t>
      </w:r>
    </w:p>
    <w:p w14:paraId="453BA6FD" w14:textId="77777777" w:rsidR="008E2675" w:rsidRPr="00F716BB" w:rsidRDefault="008E2675" w:rsidP="008E2675">
      <w:pPr>
        <w:pStyle w:val="Heading4"/>
        <w:numPr>
          <w:ilvl w:val="0"/>
          <w:numId w:val="33"/>
        </w:numPr>
        <w:spacing w:before="0"/>
        <w:rPr>
          <w:rFonts w:ascii="Arial" w:hAnsi="Arial" w:cs="Arial"/>
          <w:sz w:val="16"/>
          <w:szCs w:val="16"/>
        </w:rPr>
      </w:pPr>
      <w:r w:rsidRPr="00F716BB">
        <w:rPr>
          <w:rFonts w:ascii="Arial" w:hAnsi="Arial" w:cs="Arial"/>
          <w:sz w:val="16"/>
          <w:szCs w:val="16"/>
        </w:rPr>
        <w:t>The air sampling must be performed per a third-party contractor.  The company doing the abatement cannot be the same company doing the air sampling.</w:t>
      </w:r>
    </w:p>
    <w:p w14:paraId="1C821220" w14:textId="77777777" w:rsidR="008E2675" w:rsidRPr="00F716BB" w:rsidRDefault="008E2675" w:rsidP="008E2675">
      <w:pPr>
        <w:pStyle w:val="Heading4"/>
        <w:numPr>
          <w:ilvl w:val="0"/>
          <w:numId w:val="33"/>
        </w:numPr>
        <w:spacing w:before="0"/>
        <w:rPr>
          <w:rFonts w:ascii="Arial" w:hAnsi="Arial" w:cs="Arial"/>
          <w:sz w:val="16"/>
          <w:szCs w:val="16"/>
        </w:rPr>
      </w:pPr>
      <w:r w:rsidRPr="00F716BB">
        <w:rPr>
          <w:rFonts w:ascii="Arial" w:hAnsi="Arial" w:cs="Arial"/>
          <w:sz w:val="16"/>
          <w:szCs w:val="16"/>
        </w:rPr>
        <w:t>The Contractor shall submit the final air clearance reports to the Project Manager (Deliverable).  The Project Manager will submit the reports to EHS for review to ensure monitoring results are acceptable to allow occupants to re-enter the facility.</w:t>
      </w:r>
    </w:p>
    <w:p w14:paraId="44FE23C6" w14:textId="77777777" w:rsidR="008E2675" w:rsidRPr="00F716BB" w:rsidRDefault="008E2675" w:rsidP="008E2675">
      <w:pPr>
        <w:pStyle w:val="Heading4"/>
        <w:numPr>
          <w:ilvl w:val="0"/>
          <w:numId w:val="33"/>
        </w:numPr>
        <w:spacing w:before="0"/>
        <w:rPr>
          <w:rFonts w:ascii="Arial" w:hAnsi="Arial" w:cs="Arial"/>
          <w:sz w:val="16"/>
          <w:szCs w:val="16"/>
        </w:rPr>
      </w:pPr>
      <w:r w:rsidRPr="00F716BB">
        <w:rPr>
          <w:rFonts w:ascii="Arial" w:hAnsi="Arial" w:cs="Arial"/>
          <w:sz w:val="16"/>
          <w:szCs w:val="16"/>
        </w:rPr>
        <w:t>The Contractor shall provide notification to the Project Manager five working days prior to the commencement of work to allow for occupant notification. (Deliverable)</w:t>
      </w:r>
    </w:p>
    <w:p w14:paraId="64AF4E13" w14:textId="4EA34250" w:rsidR="008E2675" w:rsidRPr="00F716BB" w:rsidRDefault="008E2675" w:rsidP="008E2675">
      <w:pPr>
        <w:pStyle w:val="Heading4"/>
        <w:numPr>
          <w:ilvl w:val="0"/>
          <w:numId w:val="33"/>
        </w:numPr>
        <w:spacing w:before="0"/>
        <w:rPr>
          <w:rFonts w:ascii="Arial" w:hAnsi="Arial" w:cs="Arial"/>
          <w:sz w:val="16"/>
          <w:szCs w:val="16"/>
        </w:rPr>
      </w:pPr>
      <w:r w:rsidRPr="00F716BB">
        <w:rPr>
          <w:rFonts w:ascii="Arial" w:hAnsi="Arial" w:cs="Arial"/>
          <w:sz w:val="16"/>
          <w:szCs w:val="16"/>
        </w:rPr>
        <w:t xml:space="preserve">The Contractor shall be responsible for all waste generated during asbestos abatement and the maintenance of the waste accumulation site, unless otherwise specified by </w:t>
      </w:r>
      <w:r w:rsidR="00D76E1A">
        <w:rPr>
          <w:rFonts w:ascii="Arial" w:hAnsi="Arial" w:cs="Arial"/>
          <w:sz w:val="16"/>
          <w:szCs w:val="16"/>
        </w:rPr>
        <w:t>L3Harris</w:t>
      </w:r>
      <w:r w:rsidRPr="00F716BB">
        <w:rPr>
          <w:rFonts w:ascii="Arial" w:hAnsi="Arial" w:cs="Arial"/>
          <w:sz w:val="16"/>
          <w:szCs w:val="16"/>
        </w:rPr>
        <w:t xml:space="preserve"> personal.  The Contractor is responsible for disposal</w:t>
      </w:r>
      <w:r w:rsidR="00F044E1">
        <w:rPr>
          <w:rFonts w:ascii="Arial" w:hAnsi="Arial" w:cs="Arial"/>
          <w:sz w:val="16"/>
          <w:szCs w:val="16"/>
        </w:rPr>
        <w:t xml:space="preserve"> and associated costs</w:t>
      </w:r>
      <w:r w:rsidRPr="00F716BB">
        <w:rPr>
          <w:rFonts w:ascii="Arial" w:hAnsi="Arial" w:cs="Arial"/>
          <w:sz w:val="16"/>
          <w:szCs w:val="16"/>
        </w:rPr>
        <w:t>.</w:t>
      </w:r>
      <w:r w:rsidR="00F044E1">
        <w:rPr>
          <w:rFonts w:ascii="Arial" w:hAnsi="Arial" w:cs="Arial"/>
          <w:sz w:val="16"/>
          <w:szCs w:val="16"/>
        </w:rPr>
        <w:t xml:space="preserve">  A manifest of all waste that leave the site shall be submitted to the L3 Harris Project Manager.</w:t>
      </w:r>
    </w:p>
    <w:p w14:paraId="3453255D" w14:textId="77777777" w:rsidR="008E2675" w:rsidRPr="00F716BB" w:rsidRDefault="008E2675" w:rsidP="008E2675">
      <w:pPr>
        <w:pStyle w:val="Heading4"/>
        <w:numPr>
          <w:ilvl w:val="0"/>
          <w:numId w:val="33"/>
        </w:numPr>
        <w:spacing w:before="0"/>
        <w:rPr>
          <w:rFonts w:ascii="Arial" w:hAnsi="Arial" w:cs="Arial"/>
          <w:sz w:val="16"/>
          <w:szCs w:val="16"/>
        </w:rPr>
      </w:pPr>
      <w:r w:rsidRPr="00F716BB">
        <w:rPr>
          <w:rFonts w:ascii="Arial" w:hAnsi="Arial" w:cs="Arial"/>
          <w:sz w:val="16"/>
          <w:szCs w:val="16"/>
        </w:rPr>
        <w:t xml:space="preserve">Should a previously unknown hazardous material be encountered during project execution, work shall immediately cease (“STOP WORK”) until sampling results are received, and an acceptable abatement plan is developed and executed by Contractor. </w:t>
      </w:r>
    </w:p>
    <w:p w14:paraId="74CD414A" w14:textId="77777777" w:rsidR="008E2675" w:rsidRPr="00DC3266" w:rsidRDefault="008E2675" w:rsidP="008E2675">
      <w:pPr>
        <w:pStyle w:val="Heading4"/>
        <w:spacing w:before="0"/>
        <w:rPr>
          <w:rFonts w:ascii="Arial" w:hAnsi="Arial" w:cs="Arial"/>
          <w:sz w:val="24"/>
          <w:szCs w:val="24"/>
        </w:rPr>
      </w:pPr>
      <w:r w:rsidRPr="00DC3266">
        <w:rPr>
          <w:rFonts w:ascii="Arial" w:hAnsi="Arial" w:cs="Arial"/>
          <w:sz w:val="24"/>
          <w:szCs w:val="24"/>
        </w:rPr>
        <w:t>Lead</w:t>
      </w:r>
    </w:p>
    <w:p w14:paraId="014EB24A" w14:textId="77777777" w:rsidR="008E2675" w:rsidRPr="00F716BB" w:rsidRDefault="008E2675" w:rsidP="008E2675">
      <w:pPr>
        <w:pStyle w:val="Heading4"/>
        <w:numPr>
          <w:ilvl w:val="0"/>
          <w:numId w:val="34"/>
        </w:numPr>
        <w:spacing w:before="0"/>
        <w:rPr>
          <w:rFonts w:ascii="Arial" w:hAnsi="Arial" w:cs="Arial"/>
          <w:sz w:val="16"/>
          <w:szCs w:val="16"/>
        </w:rPr>
      </w:pPr>
      <w:r w:rsidRPr="00DC3266">
        <w:rPr>
          <w:rFonts w:ascii="Arial" w:hAnsi="Arial" w:cs="Arial"/>
          <w:sz w:val="16"/>
          <w:szCs w:val="16"/>
        </w:rPr>
        <w:t>A Lead Abatement</w:t>
      </w:r>
      <w:r w:rsidRPr="00F716BB">
        <w:rPr>
          <w:rFonts w:ascii="Arial" w:hAnsi="Arial" w:cs="Arial"/>
          <w:sz w:val="16"/>
          <w:szCs w:val="16"/>
        </w:rPr>
        <w:t xml:space="preserve"> Plan shall be submitted to </w:t>
      </w:r>
      <w:r w:rsidR="00D76E1A">
        <w:rPr>
          <w:rFonts w:ascii="Arial" w:hAnsi="Arial" w:cs="Arial"/>
          <w:sz w:val="16"/>
          <w:szCs w:val="16"/>
        </w:rPr>
        <w:t>L3Harris</w:t>
      </w:r>
      <w:r w:rsidRPr="00F716BB">
        <w:rPr>
          <w:rFonts w:ascii="Arial" w:hAnsi="Arial" w:cs="Arial"/>
          <w:sz w:val="16"/>
          <w:szCs w:val="16"/>
        </w:rPr>
        <w:t xml:space="preserve"> EHS five working days prior to commencement of work (Deliverable). </w:t>
      </w:r>
    </w:p>
    <w:p w14:paraId="431A84D8" w14:textId="77777777" w:rsidR="008E2675" w:rsidRPr="00F716BB" w:rsidRDefault="008E2675" w:rsidP="008E2675">
      <w:pPr>
        <w:pStyle w:val="Heading4"/>
        <w:numPr>
          <w:ilvl w:val="0"/>
          <w:numId w:val="34"/>
        </w:numPr>
        <w:spacing w:before="0"/>
        <w:rPr>
          <w:rFonts w:ascii="Arial" w:hAnsi="Arial" w:cs="Arial"/>
          <w:sz w:val="16"/>
          <w:szCs w:val="16"/>
        </w:rPr>
      </w:pPr>
      <w:r w:rsidRPr="00F716BB">
        <w:rPr>
          <w:rFonts w:ascii="Arial" w:hAnsi="Arial" w:cs="Arial"/>
          <w:sz w:val="16"/>
          <w:szCs w:val="16"/>
        </w:rPr>
        <w:t xml:space="preserve">The Contractor will be accustomed to abating Lead Based Paint, understand the applicable regulatory requirements, and provide verification of appropriate training via the abatement plan submittal. The Lead Abatement Plan will be reviewed internally and approved by </w:t>
      </w:r>
      <w:r w:rsidR="00D76E1A">
        <w:rPr>
          <w:rFonts w:ascii="Arial" w:hAnsi="Arial" w:cs="Arial"/>
          <w:sz w:val="16"/>
          <w:szCs w:val="16"/>
        </w:rPr>
        <w:t>L3Harris</w:t>
      </w:r>
      <w:r w:rsidRPr="00F716BB">
        <w:rPr>
          <w:rFonts w:ascii="Arial" w:hAnsi="Arial" w:cs="Arial"/>
          <w:sz w:val="16"/>
          <w:szCs w:val="16"/>
        </w:rPr>
        <w:t xml:space="preserve"> EHS. The Project Manager will communicate back to the Contractor on the approval or rejection.  No on-site work can occur until after the Plan has been accepted. </w:t>
      </w:r>
    </w:p>
    <w:p w14:paraId="6B6722A4" w14:textId="77777777" w:rsidR="008E2675" w:rsidRPr="00F716BB" w:rsidRDefault="008E2675" w:rsidP="008E2675">
      <w:pPr>
        <w:pStyle w:val="Heading4"/>
        <w:numPr>
          <w:ilvl w:val="0"/>
          <w:numId w:val="34"/>
        </w:numPr>
        <w:spacing w:before="0"/>
        <w:rPr>
          <w:rFonts w:ascii="Arial" w:hAnsi="Arial" w:cs="Arial"/>
          <w:sz w:val="16"/>
          <w:szCs w:val="16"/>
        </w:rPr>
      </w:pPr>
      <w:r w:rsidRPr="00F716BB">
        <w:rPr>
          <w:rFonts w:ascii="Arial" w:hAnsi="Arial" w:cs="Arial"/>
          <w:sz w:val="16"/>
          <w:szCs w:val="16"/>
        </w:rPr>
        <w:t>The Contractor shall provide notification to the Project Manager five working days prior to the commencement of work to allow for occupant notification.</w:t>
      </w:r>
    </w:p>
    <w:p w14:paraId="6EA8E084" w14:textId="77777777" w:rsidR="008E2675" w:rsidRPr="00F716BB" w:rsidRDefault="008E2675" w:rsidP="008E2675">
      <w:pPr>
        <w:pStyle w:val="Heading4"/>
        <w:numPr>
          <w:ilvl w:val="0"/>
          <w:numId w:val="34"/>
        </w:numPr>
        <w:spacing w:before="0"/>
        <w:rPr>
          <w:rFonts w:ascii="Arial" w:hAnsi="Arial" w:cs="Arial"/>
          <w:sz w:val="16"/>
          <w:szCs w:val="16"/>
        </w:rPr>
      </w:pPr>
      <w:r w:rsidRPr="00F716BB">
        <w:rPr>
          <w:rFonts w:ascii="Arial" w:hAnsi="Arial" w:cs="Arial"/>
          <w:sz w:val="16"/>
          <w:szCs w:val="16"/>
        </w:rPr>
        <w:t xml:space="preserve">The Contractor shall be responsible for all waste generated during lead abatement and the management of the waste accumulation site. </w:t>
      </w:r>
    </w:p>
    <w:p w14:paraId="5FBA1A5E" w14:textId="77777777" w:rsidR="008E2675" w:rsidRDefault="008E2675" w:rsidP="008E2675">
      <w:pPr>
        <w:spacing w:after="0"/>
        <w:rPr>
          <w:rFonts w:ascii="Arial" w:hAnsi="Arial" w:cs="Arial"/>
          <w:b/>
          <w:sz w:val="24"/>
          <w:szCs w:val="24"/>
        </w:rPr>
      </w:pPr>
    </w:p>
    <w:p w14:paraId="01927014" w14:textId="77777777" w:rsidR="008E2675" w:rsidRPr="00DC3266" w:rsidRDefault="008E2675" w:rsidP="008E2675">
      <w:pPr>
        <w:spacing w:after="0"/>
        <w:rPr>
          <w:rFonts w:ascii="Arial" w:hAnsi="Arial" w:cs="Arial"/>
          <w:b/>
          <w:sz w:val="24"/>
          <w:szCs w:val="24"/>
        </w:rPr>
      </w:pPr>
      <w:r w:rsidRPr="00DC3266">
        <w:rPr>
          <w:rFonts w:ascii="Arial" w:hAnsi="Arial" w:cs="Arial"/>
          <w:b/>
          <w:sz w:val="24"/>
          <w:szCs w:val="24"/>
        </w:rPr>
        <w:t>Lab Ventilation Impacts</w:t>
      </w:r>
    </w:p>
    <w:p w14:paraId="69E26044" w14:textId="77777777" w:rsidR="008E2675" w:rsidRDefault="008E2675" w:rsidP="008E2675">
      <w:pPr>
        <w:pStyle w:val="Heading4"/>
        <w:numPr>
          <w:ilvl w:val="0"/>
          <w:numId w:val="35"/>
        </w:numPr>
        <w:spacing w:before="0"/>
        <w:rPr>
          <w:rFonts w:ascii="Arial" w:hAnsi="Arial" w:cs="Arial"/>
          <w:sz w:val="16"/>
          <w:szCs w:val="16"/>
        </w:rPr>
      </w:pPr>
      <w:r w:rsidRPr="00F716BB">
        <w:rPr>
          <w:rFonts w:ascii="Arial" w:hAnsi="Arial" w:cs="Arial"/>
          <w:sz w:val="16"/>
          <w:szCs w:val="16"/>
        </w:rPr>
        <w:t xml:space="preserve">Any time lab ventilation could be impacted (lab hoods, plumbed snorkels, etc.), contractor shall work with Project Manager or lab custodian/POC to identify impacts and determine corrective actions if applicable. </w:t>
      </w:r>
    </w:p>
    <w:p w14:paraId="2C9408F7" w14:textId="77777777" w:rsidR="008E2675" w:rsidRPr="00F716BB" w:rsidRDefault="008E2675" w:rsidP="008E2675">
      <w:pPr>
        <w:pStyle w:val="Heading4"/>
        <w:spacing w:before="0"/>
        <w:ind w:left="720"/>
        <w:rPr>
          <w:rFonts w:ascii="Arial" w:hAnsi="Arial" w:cs="Arial"/>
          <w:sz w:val="16"/>
          <w:szCs w:val="16"/>
        </w:rPr>
      </w:pPr>
    </w:p>
    <w:p w14:paraId="4628BF20" w14:textId="77777777" w:rsidR="008E2675" w:rsidRPr="00DC3266" w:rsidRDefault="008E2675" w:rsidP="008E2675">
      <w:pPr>
        <w:spacing w:after="0"/>
        <w:rPr>
          <w:rFonts w:ascii="Arial" w:hAnsi="Arial" w:cs="Arial"/>
          <w:b/>
          <w:sz w:val="24"/>
          <w:szCs w:val="24"/>
        </w:rPr>
      </w:pPr>
      <w:r w:rsidRPr="00DC3266">
        <w:rPr>
          <w:rFonts w:ascii="Arial" w:hAnsi="Arial" w:cs="Arial"/>
          <w:b/>
          <w:sz w:val="24"/>
          <w:szCs w:val="24"/>
        </w:rPr>
        <w:t>Additional Site EHS requirements may be added as required</w:t>
      </w:r>
      <w:r>
        <w:rPr>
          <w:rFonts w:ascii="Arial" w:hAnsi="Arial" w:cs="Arial"/>
          <w:b/>
          <w:sz w:val="24"/>
          <w:szCs w:val="24"/>
        </w:rPr>
        <w:t xml:space="preserve">/ Other general safety points: </w:t>
      </w:r>
    </w:p>
    <w:p w14:paraId="24390ED6" w14:textId="77777777" w:rsidR="008E2675" w:rsidRPr="003137B6" w:rsidRDefault="008E2675" w:rsidP="008E2675">
      <w:pPr>
        <w:pStyle w:val="Heading4"/>
        <w:numPr>
          <w:ilvl w:val="0"/>
          <w:numId w:val="36"/>
        </w:numPr>
        <w:spacing w:before="0"/>
        <w:rPr>
          <w:rFonts w:ascii="Arial" w:hAnsi="Arial" w:cs="Arial"/>
          <w:sz w:val="16"/>
          <w:szCs w:val="16"/>
        </w:rPr>
      </w:pPr>
      <w:r w:rsidRPr="003137B6">
        <w:rPr>
          <w:rFonts w:ascii="Arial" w:hAnsi="Arial" w:cs="Arial"/>
          <w:sz w:val="16"/>
          <w:szCs w:val="16"/>
        </w:rPr>
        <w:t>Contractor shall erect barriers around excavations, openings in floors or roadways, exposed electrical conductors, or whenever handrails have been removed.</w:t>
      </w:r>
    </w:p>
    <w:p w14:paraId="3BFAE3E9" w14:textId="77777777" w:rsidR="008E2675" w:rsidRPr="003137B6" w:rsidRDefault="008E2675" w:rsidP="008E2675">
      <w:pPr>
        <w:pStyle w:val="Heading4"/>
        <w:numPr>
          <w:ilvl w:val="0"/>
          <w:numId w:val="36"/>
        </w:numPr>
        <w:spacing w:before="0"/>
        <w:rPr>
          <w:rFonts w:ascii="Arial" w:hAnsi="Arial" w:cs="Arial"/>
          <w:sz w:val="16"/>
          <w:szCs w:val="16"/>
        </w:rPr>
      </w:pPr>
      <w:r w:rsidRPr="003137B6">
        <w:rPr>
          <w:rFonts w:ascii="Arial" w:hAnsi="Arial" w:cs="Arial"/>
          <w:sz w:val="16"/>
          <w:szCs w:val="16"/>
        </w:rPr>
        <w:t>All barricades shall conform to the latest revision of ANSI D6.1, "Manual on Uniform Traffic Control Devices for Streets and Highways" and, if necessary, have suitable warning lights.</w:t>
      </w:r>
    </w:p>
    <w:p w14:paraId="23063604" w14:textId="5C7DBE21" w:rsidR="008E2675" w:rsidRPr="003137B6" w:rsidRDefault="008E2675" w:rsidP="008E2675">
      <w:pPr>
        <w:pStyle w:val="Heading4"/>
        <w:numPr>
          <w:ilvl w:val="0"/>
          <w:numId w:val="36"/>
        </w:numPr>
        <w:spacing w:before="0"/>
        <w:rPr>
          <w:rFonts w:ascii="Arial" w:hAnsi="Arial" w:cs="Arial"/>
          <w:sz w:val="16"/>
          <w:szCs w:val="16"/>
        </w:rPr>
      </w:pPr>
      <w:r w:rsidRPr="003137B6">
        <w:rPr>
          <w:rFonts w:ascii="Arial" w:hAnsi="Arial" w:cs="Arial"/>
          <w:sz w:val="16"/>
          <w:szCs w:val="16"/>
        </w:rPr>
        <w:lastRenderedPageBreak/>
        <w:t xml:space="preserve">If there will be an impact on traffic flow, the contractor will notify the Facilities </w:t>
      </w:r>
      <w:r w:rsidR="00B33417">
        <w:rPr>
          <w:rFonts w:ascii="Arial" w:hAnsi="Arial" w:cs="Arial"/>
          <w:sz w:val="16"/>
          <w:szCs w:val="16"/>
        </w:rPr>
        <w:t>Project</w:t>
      </w:r>
      <w:r w:rsidRPr="003137B6">
        <w:rPr>
          <w:rFonts w:ascii="Arial" w:hAnsi="Arial" w:cs="Arial"/>
          <w:sz w:val="16"/>
          <w:szCs w:val="16"/>
        </w:rPr>
        <w:t xml:space="preserve"> </w:t>
      </w:r>
      <w:r w:rsidR="00B33417">
        <w:rPr>
          <w:rFonts w:ascii="Arial" w:hAnsi="Arial" w:cs="Arial"/>
          <w:sz w:val="16"/>
          <w:szCs w:val="16"/>
        </w:rPr>
        <w:t>M</w:t>
      </w:r>
      <w:r w:rsidRPr="003137B6">
        <w:rPr>
          <w:rFonts w:ascii="Arial" w:hAnsi="Arial" w:cs="Arial"/>
          <w:sz w:val="16"/>
          <w:szCs w:val="16"/>
        </w:rPr>
        <w:t>anager at the appropriate phone number(s)</w:t>
      </w:r>
      <w:r w:rsidR="00B33417">
        <w:rPr>
          <w:rFonts w:ascii="Arial" w:hAnsi="Arial" w:cs="Arial"/>
          <w:sz w:val="16"/>
          <w:szCs w:val="16"/>
        </w:rPr>
        <w:t xml:space="preserve"> and determine the means </w:t>
      </w:r>
      <w:r w:rsidR="005B2B9A">
        <w:rPr>
          <w:rFonts w:ascii="Arial" w:hAnsi="Arial" w:cs="Arial"/>
          <w:sz w:val="16"/>
          <w:szCs w:val="16"/>
        </w:rPr>
        <w:t xml:space="preserve">and methods </w:t>
      </w:r>
      <w:r w:rsidR="00B33417">
        <w:rPr>
          <w:rFonts w:ascii="Arial" w:hAnsi="Arial" w:cs="Arial"/>
          <w:sz w:val="16"/>
          <w:szCs w:val="16"/>
        </w:rPr>
        <w:t>in which to direct traffic flow</w:t>
      </w:r>
      <w:r w:rsidRPr="003137B6">
        <w:rPr>
          <w:rFonts w:ascii="Arial" w:hAnsi="Arial" w:cs="Arial"/>
          <w:sz w:val="16"/>
          <w:szCs w:val="16"/>
        </w:rPr>
        <w:t>.</w:t>
      </w:r>
    </w:p>
    <w:p w14:paraId="4052FF29" w14:textId="77777777" w:rsidR="008E2675" w:rsidRPr="003137B6" w:rsidRDefault="008E2675" w:rsidP="008E2675">
      <w:pPr>
        <w:pStyle w:val="Heading4"/>
        <w:numPr>
          <w:ilvl w:val="0"/>
          <w:numId w:val="36"/>
        </w:numPr>
        <w:spacing w:before="0"/>
        <w:rPr>
          <w:rFonts w:ascii="Arial" w:hAnsi="Arial" w:cs="Arial"/>
          <w:sz w:val="16"/>
          <w:szCs w:val="16"/>
        </w:rPr>
      </w:pPr>
      <w:r w:rsidRPr="003137B6">
        <w:rPr>
          <w:rFonts w:ascii="Arial" w:hAnsi="Arial" w:cs="Arial"/>
          <w:sz w:val="16"/>
          <w:szCs w:val="16"/>
        </w:rPr>
        <w:t>All signs and tags shall conform to OSHA 29 CFR 1926.200, Accident Prevention Signs and Tags.</w:t>
      </w:r>
    </w:p>
    <w:p w14:paraId="4B139B37" w14:textId="77777777" w:rsidR="008E2675" w:rsidRPr="003137B6" w:rsidRDefault="008E2675" w:rsidP="008E2675">
      <w:pPr>
        <w:pStyle w:val="Heading4"/>
        <w:numPr>
          <w:ilvl w:val="0"/>
          <w:numId w:val="36"/>
        </w:numPr>
        <w:spacing w:before="0"/>
        <w:rPr>
          <w:rFonts w:ascii="Arial" w:hAnsi="Arial" w:cs="Arial"/>
          <w:sz w:val="16"/>
          <w:szCs w:val="16"/>
        </w:rPr>
      </w:pPr>
      <w:r w:rsidRPr="003137B6">
        <w:rPr>
          <w:rFonts w:ascii="Arial" w:hAnsi="Arial" w:cs="Arial"/>
          <w:sz w:val="16"/>
          <w:szCs w:val="16"/>
        </w:rPr>
        <w:t>Tape marked "DANGER" shall be used to designate any life-threatening area.</w:t>
      </w:r>
    </w:p>
    <w:p w14:paraId="4A366638" w14:textId="77777777" w:rsidR="008E2675" w:rsidRPr="003137B6" w:rsidRDefault="008E2675" w:rsidP="008E2675">
      <w:pPr>
        <w:pStyle w:val="Heading4"/>
        <w:numPr>
          <w:ilvl w:val="0"/>
          <w:numId w:val="36"/>
        </w:numPr>
        <w:spacing w:before="0"/>
        <w:rPr>
          <w:rFonts w:ascii="Arial" w:hAnsi="Arial" w:cs="Arial"/>
          <w:sz w:val="16"/>
          <w:szCs w:val="16"/>
        </w:rPr>
      </w:pPr>
      <w:r w:rsidRPr="003137B6">
        <w:rPr>
          <w:rFonts w:ascii="Arial" w:hAnsi="Arial" w:cs="Arial"/>
          <w:sz w:val="16"/>
          <w:szCs w:val="16"/>
        </w:rPr>
        <w:t>Tape marked "CAUTION" shall be used to warn anyone entering an area of a potential hazard or unsafe condition exists (i.e., men working overhead, hot work, etc.)</w:t>
      </w:r>
    </w:p>
    <w:p w14:paraId="23FC58FF" w14:textId="77777777" w:rsidR="008E2675" w:rsidRPr="003137B6" w:rsidRDefault="008E2675" w:rsidP="008E2675">
      <w:pPr>
        <w:pStyle w:val="Heading4"/>
        <w:numPr>
          <w:ilvl w:val="0"/>
          <w:numId w:val="36"/>
        </w:numPr>
        <w:spacing w:before="0"/>
        <w:rPr>
          <w:rFonts w:ascii="Arial" w:hAnsi="Arial" w:cs="Arial"/>
          <w:sz w:val="16"/>
          <w:szCs w:val="16"/>
        </w:rPr>
      </w:pPr>
      <w:bookmarkStart w:id="31" w:name="_Hlk496182114"/>
      <w:r w:rsidRPr="003137B6">
        <w:rPr>
          <w:rFonts w:ascii="Arial" w:hAnsi="Arial" w:cs="Arial"/>
          <w:sz w:val="16"/>
          <w:szCs w:val="16"/>
        </w:rPr>
        <w:t>Contractor shall mark construction area with alternate EXIT signs, during all construction periods, to meet Employee Life Safety codes</w:t>
      </w:r>
      <w:bookmarkEnd w:id="31"/>
      <w:r w:rsidRPr="003137B6">
        <w:rPr>
          <w:rFonts w:ascii="Arial" w:hAnsi="Arial" w:cs="Arial"/>
          <w:sz w:val="16"/>
          <w:szCs w:val="16"/>
        </w:rPr>
        <w:t>.</w:t>
      </w:r>
    </w:p>
    <w:p w14:paraId="22EF02A2" w14:textId="5CD0E8FD" w:rsidR="008E2675" w:rsidRPr="003137B6" w:rsidRDefault="008E2675" w:rsidP="008E2675">
      <w:pPr>
        <w:pStyle w:val="Heading4"/>
        <w:numPr>
          <w:ilvl w:val="0"/>
          <w:numId w:val="36"/>
        </w:numPr>
        <w:spacing w:before="0"/>
        <w:rPr>
          <w:rFonts w:ascii="Arial" w:hAnsi="Arial" w:cs="Arial"/>
          <w:sz w:val="16"/>
          <w:szCs w:val="16"/>
        </w:rPr>
      </w:pPr>
      <w:r w:rsidRPr="003137B6">
        <w:rPr>
          <w:rFonts w:ascii="Arial" w:hAnsi="Arial" w:cs="Arial"/>
          <w:sz w:val="16"/>
          <w:szCs w:val="16"/>
        </w:rPr>
        <w:t xml:space="preserve">Contractor shall provide a </w:t>
      </w:r>
      <w:r w:rsidR="00570287" w:rsidRPr="003137B6">
        <w:rPr>
          <w:rFonts w:ascii="Arial" w:hAnsi="Arial" w:cs="Arial"/>
          <w:sz w:val="16"/>
          <w:szCs w:val="16"/>
        </w:rPr>
        <w:t>site-specific</w:t>
      </w:r>
      <w:r w:rsidRPr="003137B6">
        <w:rPr>
          <w:rFonts w:ascii="Arial" w:hAnsi="Arial" w:cs="Arial"/>
          <w:sz w:val="16"/>
          <w:szCs w:val="16"/>
        </w:rPr>
        <w:t xml:space="preserve"> Environmental Health and Safety Plan for this project prior to construction start, addressing all project related EHS issues.</w:t>
      </w:r>
    </w:p>
    <w:p w14:paraId="4644CC14" w14:textId="77777777" w:rsidR="008E2675" w:rsidRDefault="005E3AC2" w:rsidP="008E2675">
      <w:pPr>
        <w:pStyle w:val="Heading4"/>
        <w:numPr>
          <w:ilvl w:val="0"/>
          <w:numId w:val="36"/>
        </w:numPr>
        <w:spacing w:before="0"/>
        <w:rPr>
          <w:rFonts w:ascii="Arial" w:hAnsi="Arial" w:cs="Arial"/>
          <w:sz w:val="16"/>
          <w:szCs w:val="16"/>
        </w:rPr>
      </w:pPr>
      <w:r>
        <w:rPr>
          <w:rFonts w:ascii="Arial" w:hAnsi="Arial" w:cs="Arial"/>
          <w:sz w:val="16"/>
          <w:szCs w:val="16"/>
        </w:rPr>
        <w:t>L3Harris</w:t>
      </w:r>
      <w:r w:rsidR="008E2675" w:rsidRPr="003137B6">
        <w:rPr>
          <w:rFonts w:ascii="Arial" w:hAnsi="Arial" w:cs="Arial"/>
          <w:sz w:val="16"/>
          <w:szCs w:val="16"/>
        </w:rPr>
        <w:t xml:space="preserve"> project specific permits will be provided by </w:t>
      </w:r>
      <w:r>
        <w:rPr>
          <w:rFonts w:ascii="Arial" w:hAnsi="Arial" w:cs="Arial"/>
          <w:sz w:val="16"/>
          <w:szCs w:val="16"/>
        </w:rPr>
        <w:t>L3Harris</w:t>
      </w:r>
      <w:r w:rsidR="008E2675" w:rsidRPr="003137B6">
        <w:rPr>
          <w:rFonts w:ascii="Arial" w:hAnsi="Arial" w:cs="Arial"/>
          <w:sz w:val="16"/>
          <w:szCs w:val="16"/>
        </w:rPr>
        <w:t xml:space="preserve"> with coordination through the </w:t>
      </w:r>
      <w:r>
        <w:rPr>
          <w:rFonts w:ascii="Arial" w:hAnsi="Arial" w:cs="Arial"/>
          <w:sz w:val="16"/>
          <w:szCs w:val="16"/>
        </w:rPr>
        <w:t>L3Harris</w:t>
      </w:r>
      <w:r w:rsidR="008E2675" w:rsidRPr="003137B6">
        <w:rPr>
          <w:rFonts w:ascii="Arial" w:hAnsi="Arial" w:cs="Arial"/>
          <w:sz w:val="16"/>
          <w:szCs w:val="16"/>
        </w:rPr>
        <w:t xml:space="preserve"> Project Manager (e.g. Surface sealer, safe work, hot work, confined space, asbestos/lead abatement, sprinkler impairment, excavation).</w:t>
      </w:r>
    </w:p>
    <w:p w14:paraId="58560331" w14:textId="77777777" w:rsidR="008E2675" w:rsidRDefault="008E2675" w:rsidP="008E2675">
      <w:pPr>
        <w:pStyle w:val="Heading4"/>
        <w:numPr>
          <w:ilvl w:val="0"/>
          <w:numId w:val="36"/>
        </w:numPr>
        <w:spacing w:before="0"/>
        <w:rPr>
          <w:rFonts w:ascii="Arial" w:hAnsi="Arial" w:cs="Arial"/>
          <w:sz w:val="16"/>
          <w:szCs w:val="16"/>
        </w:rPr>
      </w:pPr>
      <w:r w:rsidRPr="003137B6">
        <w:rPr>
          <w:rFonts w:ascii="Arial" w:hAnsi="Arial" w:cs="Arial"/>
          <w:sz w:val="16"/>
          <w:szCs w:val="16"/>
        </w:rPr>
        <w:t>Unless otherwise specified, all Contractor provided final product (e.g. structures, facilities, offices, conference rooms, etc.) shall meet and not exceed ASHRAE noise level specifications.</w:t>
      </w:r>
    </w:p>
    <w:p w14:paraId="76C5462A" w14:textId="77777777" w:rsidR="008E2675" w:rsidRDefault="008E2675" w:rsidP="008E2675">
      <w:pPr>
        <w:pStyle w:val="Heading4"/>
        <w:numPr>
          <w:ilvl w:val="0"/>
          <w:numId w:val="36"/>
        </w:numPr>
        <w:spacing w:before="0"/>
        <w:rPr>
          <w:rFonts w:ascii="Arial" w:hAnsi="Arial" w:cs="Arial"/>
          <w:sz w:val="16"/>
          <w:szCs w:val="16"/>
        </w:rPr>
      </w:pPr>
      <w:r w:rsidRPr="003137B6">
        <w:rPr>
          <w:rFonts w:ascii="Arial" w:hAnsi="Arial" w:cs="Arial"/>
          <w:sz w:val="16"/>
          <w:szCs w:val="16"/>
        </w:rPr>
        <w:t>Flame retardant materials shall be used for all temporary construction site and dust control barriers.</w:t>
      </w:r>
    </w:p>
    <w:p w14:paraId="0921B185" w14:textId="54B6B3E1" w:rsidR="008E2675" w:rsidRDefault="008E2675" w:rsidP="008E2675">
      <w:pPr>
        <w:pStyle w:val="Heading4"/>
        <w:numPr>
          <w:ilvl w:val="0"/>
          <w:numId w:val="36"/>
        </w:numPr>
        <w:spacing w:before="0"/>
        <w:rPr>
          <w:rFonts w:ascii="Arial" w:hAnsi="Arial" w:cs="Arial"/>
          <w:sz w:val="16"/>
          <w:szCs w:val="16"/>
        </w:rPr>
      </w:pPr>
      <w:r w:rsidRPr="003137B6">
        <w:rPr>
          <w:rFonts w:ascii="Arial" w:hAnsi="Arial" w:cs="Arial"/>
          <w:sz w:val="16"/>
          <w:szCs w:val="16"/>
        </w:rPr>
        <w:t xml:space="preserve">Any contractor performing painting activities (indoor or outdoor) must notify the </w:t>
      </w:r>
      <w:r w:rsidR="005E3AC2">
        <w:rPr>
          <w:rFonts w:ascii="Arial" w:hAnsi="Arial" w:cs="Arial"/>
          <w:sz w:val="16"/>
          <w:szCs w:val="16"/>
        </w:rPr>
        <w:t>L3Harris</w:t>
      </w:r>
      <w:r w:rsidRPr="003137B6">
        <w:rPr>
          <w:rFonts w:ascii="Arial" w:hAnsi="Arial" w:cs="Arial"/>
          <w:sz w:val="16"/>
          <w:szCs w:val="16"/>
        </w:rPr>
        <w:t xml:space="preserve"> project manager or EHS department or the local site EHS Department prior to commencing work. All painting of outdoor equipment or structures must be brush and roll applied only</w:t>
      </w:r>
      <w:r w:rsidR="005B2B9A">
        <w:rPr>
          <w:rFonts w:ascii="Arial" w:hAnsi="Arial" w:cs="Arial"/>
          <w:sz w:val="16"/>
          <w:szCs w:val="16"/>
        </w:rPr>
        <w:t xml:space="preserve"> unless noted otherwise</w:t>
      </w:r>
      <w:r w:rsidRPr="003137B6">
        <w:rPr>
          <w:rFonts w:ascii="Arial" w:hAnsi="Arial" w:cs="Arial"/>
          <w:sz w:val="16"/>
          <w:szCs w:val="16"/>
        </w:rPr>
        <w:t>.</w:t>
      </w:r>
    </w:p>
    <w:p w14:paraId="6CA40352" w14:textId="77777777" w:rsidR="008E2675" w:rsidRDefault="008E2675" w:rsidP="008E2675">
      <w:pPr>
        <w:pStyle w:val="Heading4"/>
        <w:numPr>
          <w:ilvl w:val="0"/>
          <w:numId w:val="36"/>
        </w:numPr>
        <w:spacing w:before="0"/>
        <w:rPr>
          <w:rFonts w:ascii="Arial" w:hAnsi="Arial" w:cs="Arial"/>
          <w:sz w:val="16"/>
          <w:szCs w:val="16"/>
        </w:rPr>
      </w:pPr>
      <w:r w:rsidRPr="003137B6">
        <w:rPr>
          <w:rFonts w:ascii="Arial" w:hAnsi="Arial" w:cs="Arial"/>
          <w:sz w:val="16"/>
          <w:szCs w:val="16"/>
        </w:rPr>
        <w:t xml:space="preserve">Any outdoor sand blasting and spray-painting requires prior written approval from the </w:t>
      </w:r>
      <w:r w:rsidR="005E3AC2">
        <w:rPr>
          <w:rFonts w:ascii="Arial" w:hAnsi="Arial" w:cs="Arial"/>
          <w:sz w:val="16"/>
          <w:szCs w:val="16"/>
        </w:rPr>
        <w:t>L3Harris</w:t>
      </w:r>
      <w:r w:rsidRPr="003137B6">
        <w:rPr>
          <w:rFonts w:ascii="Arial" w:hAnsi="Arial" w:cs="Arial"/>
          <w:sz w:val="16"/>
          <w:szCs w:val="16"/>
        </w:rPr>
        <w:t xml:space="preserve"> representative with overspray control and storm water system protection.</w:t>
      </w:r>
    </w:p>
    <w:p w14:paraId="6B204FFB" w14:textId="77777777" w:rsidR="008E2675" w:rsidRDefault="008E2675" w:rsidP="008E2675">
      <w:pPr>
        <w:pStyle w:val="Heading4"/>
        <w:numPr>
          <w:ilvl w:val="0"/>
          <w:numId w:val="36"/>
        </w:numPr>
        <w:spacing w:before="0"/>
        <w:rPr>
          <w:rFonts w:ascii="Arial" w:hAnsi="Arial" w:cs="Arial"/>
          <w:sz w:val="16"/>
          <w:szCs w:val="16"/>
        </w:rPr>
      </w:pPr>
      <w:r w:rsidRPr="003137B6">
        <w:rPr>
          <w:rFonts w:ascii="Arial" w:hAnsi="Arial" w:cs="Arial"/>
          <w:sz w:val="16"/>
          <w:szCs w:val="16"/>
        </w:rPr>
        <w:t xml:space="preserve">Equipment cleaning (brushes, sprayers, pans, etc.) is prohibited on </w:t>
      </w:r>
      <w:r w:rsidR="005E3AC2">
        <w:rPr>
          <w:rFonts w:ascii="Arial" w:hAnsi="Arial" w:cs="Arial"/>
          <w:sz w:val="16"/>
          <w:szCs w:val="16"/>
        </w:rPr>
        <w:t>L3Harris</w:t>
      </w:r>
      <w:r w:rsidRPr="003137B6">
        <w:rPr>
          <w:rFonts w:ascii="Arial" w:hAnsi="Arial" w:cs="Arial"/>
          <w:sz w:val="16"/>
          <w:szCs w:val="16"/>
        </w:rPr>
        <w:t xml:space="preserve"> property without prior written approval from the </w:t>
      </w:r>
      <w:r w:rsidR="005E3AC2">
        <w:rPr>
          <w:rFonts w:ascii="Arial" w:hAnsi="Arial" w:cs="Arial"/>
          <w:sz w:val="16"/>
          <w:szCs w:val="16"/>
        </w:rPr>
        <w:t>L3Harris</w:t>
      </w:r>
      <w:r w:rsidRPr="003137B6">
        <w:rPr>
          <w:rFonts w:ascii="Arial" w:hAnsi="Arial" w:cs="Arial"/>
          <w:sz w:val="16"/>
          <w:szCs w:val="16"/>
        </w:rPr>
        <w:t xml:space="preserve"> project manager or </w:t>
      </w:r>
      <w:r w:rsidR="005E3AC2">
        <w:rPr>
          <w:rFonts w:ascii="Arial" w:hAnsi="Arial" w:cs="Arial"/>
          <w:sz w:val="16"/>
          <w:szCs w:val="16"/>
        </w:rPr>
        <w:t>L3Harris</w:t>
      </w:r>
      <w:r w:rsidRPr="003137B6">
        <w:rPr>
          <w:rFonts w:ascii="Arial" w:hAnsi="Arial" w:cs="Arial"/>
          <w:sz w:val="16"/>
          <w:szCs w:val="16"/>
        </w:rPr>
        <w:t xml:space="preserve"> EHS department</w:t>
      </w:r>
    </w:p>
    <w:p w14:paraId="51A93F4D" w14:textId="77777777" w:rsidR="008E2675" w:rsidRDefault="008E2675" w:rsidP="008E2675">
      <w:pPr>
        <w:pStyle w:val="Heading4"/>
        <w:numPr>
          <w:ilvl w:val="0"/>
          <w:numId w:val="36"/>
        </w:numPr>
        <w:spacing w:before="0"/>
        <w:rPr>
          <w:rFonts w:ascii="Arial" w:hAnsi="Arial" w:cs="Arial"/>
          <w:sz w:val="16"/>
          <w:szCs w:val="16"/>
        </w:rPr>
      </w:pPr>
      <w:r w:rsidRPr="003137B6">
        <w:rPr>
          <w:rFonts w:ascii="Arial" w:hAnsi="Arial" w:cs="Arial"/>
          <w:sz w:val="16"/>
          <w:szCs w:val="16"/>
        </w:rPr>
        <w:t>The contractor must minimize excess air emissions associated with volatile organic compounds (VOCs) such as paints and solvents</w:t>
      </w:r>
    </w:p>
    <w:p w14:paraId="64EE5532" w14:textId="77777777" w:rsidR="008E2675" w:rsidRDefault="008E2675" w:rsidP="008E2675">
      <w:pPr>
        <w:pStyle w:val="Heading4"/>
        <w:numPr>
          <w:ilvl w:val="0"/>
          <w:numId w:val="36"/>
        </w:numPr>
        <w:spacing w:before="0"/>
        <w:rPr>
          <w:rFonts w:ascii="Arial" w:hAnsi="Arial" w:cs="Arial"/>
          <w:sz w:val="16"/>
          <w:szCs w:val="16"/>
        </w:rPr>
      </w:pPr>
      <w:r w:rsidRPr="003137B6">
        <w:rPr>
          <w:rFonts w:ascii="Arial" w:hAnsi="Arial" w:cs="Arial"/>
          <w:sz w:val="16"/>
          <w:szCs w:val="16"/>
        </w:rPr>
        <w:t>Open air-drying of VOC containers is prohibited.</w:t>
      </w:r>
    </w:p>
    <w:p w14:paraId="26475268" w14:textId="77777777" w:rsidR="008E2675" w:rsidRDefault="008E2675" w:rsidP="008E2675">
      <w:pPr>
        <w:pStyle w:val="Heading4"/>
        <w:numPr>
          <w:ilvl w:val="0"/>
          <w:numId w:val="36"/>
        </w:numPr>
        <w:spacing w:before="0"/>
        <w:rPr>
          <w:rFonts w:ascii="Arial" w:hAnsi="Arial" w:cs="Arial"/>
          <w:sz w:val="16"/>
          <w:szCs w:val="16"/>
        </w:rPr>
      </w:pPr>
      <w:r w:rsidRPr="003137B6">
        <w:rPr>
          <w:rFonts w:ascii="Arial" w:hAnsi="Arial" w:cs="Arial"/>
          <w:sz w:val="16"/>
          <w:szCs w:val="16"/>
        </w:rPr>
        <w:t>Work areas must be kept clean and all rubbish and debris shall be removed daily.</w:t>
      </w:r>
    </w:p>
    <w:p w14:paraId="19312132" w14:textId="77777777" w:rsidR="008E2675" w:rsidRDefault="008E2675" w:rsidP="008E2675">
      <w:pPr>
        <w:pStyle w:val="Heading4"/>
        <w:numPr>
          <w:ilvl w:val="0"/>
          <w:numId w:val="36"/>
        </w:numPr>
        <w:spacing w:before="0"/>
        <w:rPr>
          <w:rFonts w:ascii="Arial" w:hAnsi="Arial" w:cs="Arial"/>
          <w:sz w:val="16"/>
          <w:szCs w:val="16"/>
        </w:rPr>
      </w:pPr>
      <w:r w:rsidRPr="003137B6">
        <w:rPr>
          <w:rFonts w:ascii="Arial" w:hAnsi="Arial" w:cs="Arial"/>
          <w:sz w:val="16"/>
          <w:szCs w:val="16"/>
        </w:rPr>
        <w:t>All equipment and materials must be stored in a safe manner and out of aisles or walkways.</w:t>
      </w:r>
    </w:p>
    <w:p w14:paraId="0CD34499" w14:textId="77777777" w:rsidR="008E2675" w:rsidRDefault="008E2675" w:rsidP="008E2675">
      <w:pPr>
        <w:pStyle w:val="Heading4"/>
        <w:numPr>
          <w:ilvl w:val="0"/>
          <w:numId w:val="36"/>
        </w:numPr>
        <w:spacing w:before="0"/>
        <w:rPr>
          <w:rFonts w:ascii="Arial" w:hAnsi="Arial" w:cs="Arial"/>
          <w:sz w:val="16"/>
          <w:szCs w:val="16"/>
        </w:rPr>
      </w:pPr>
      <w:r w:rsidRPr="003137B6">
        <w:rPr>
          <w:rFonts w:ascii="Arial" w:hAnsi="Arial" w:cs="Arial"/>
          <w:sz w:val="16"/>
          <w:szCs w:val="16"/>
        </w:rPr>
        <w:t>Electric cords, air hoses, and other tripping hazards must be removed daily, and/or safely covered or strung overhead and supported to prevent falling.</w:t>
      </w:r>
    </w:p>
    <w:p w14:paraId="1FFB555C" w14:textId="77777777" w:rsidR="008E2675" w:rsidRDefault="008E2675" w:rsidP="008E2675">
      <w:pPr>
        <w:pStyle w:val="Heading4"/>
        <w:numPr>
          <w:ilvl w:val="0"/>
          <w:numId w:val="36"/>
        </w:numPr>
        <w:spacing w:before="0"/>
        <w:rPr>
          <w:rFonts w:ascii="Arial" w:hAnsi="Arial" w:cs="Arial"/>
          <w:sz w:val="16"/>
          <w:szCs w:val="16"/>
        </w:rPr>
      </w:pPr>
      <w:r w:rsidRPr="003137B6">
        <w:rPr>
          <w:rFonts w:ascii="Arial" w:hAnsi="Arial" w:cs="Arial"/>
          <w:sz w:val="16"/>
          <w:szCs w:val="16"/>
        </w:rPr>
        <w:t>Concrete cutting/drilling shall be performed by wet processes for equipment designed for this activity to reduce dust associated with silica.</w:t>
      </w:r>
    </w:p>
    <w:p w14:paraId="0806719C" w14:textId="77777777" w:rsidR="008E2675" w:rsidRPr="003137B6" w:rsidRDefault="008E2675" w:rsidP="008E2675">
      <w:pPr>
        <w:pStyle w:val="Heading4"/>
        <w:numPr>
          <w:ilvl w:val="0"/>
          <w:numId w:val="36"/>
        </w:numPr>
        <w:spacing w:before="0"/>
        <w:rPr>
          <w:rFonts w:ascii="Arial" w:hAnsi="Arial" w:cs="Arial"/>
          <w:sz w:val="16"/>
          <w:szCs w:val="16"/>
        </w:rPr>
      </w:pPr>
      <w:r w:rsidRPr="003137B6">
        <w:rPr>
          <w:rFonts w:ascii="Arial" w:hAnsi="Arial" w:cs="Arial"/>
          <w:sz w:val="16"/>
          <w:szCs w:val="16"/>
        </w:rPr>
        <w:t>Do not enter any area where there is a:</w:t>
      </w:r>
    </w:p>
    <w:p w14:paraId="7A411036" w14:textId="77777777" w:rsidR="008E2675" w:rsidRPr="003137B6" w:rsidRDefault="008E2675" w:rsidP="008E2675">
      <w:pPr>
        <w:pStyle w:val="Heading5"/>
        <w:numPr>
          <w:ilvl w:val="0"/>
          <w:numId w:val="37"/>
        </w:numPr>
        <w:spacing w:after="0"/>
        <w:rPr>
          <w:rFonts w:ascii="Arial" w:hAnsi="Arial" w:cs="Arial"/>
          <w:sz w:val="16"/>
          <w:szCs w:val="16"/>
        </w:rPr>
      </w:pPr>
      <w:r w:rsidRPr="003137B6">
        <w:rPr>
          <w:rFonts w:ascii="Arial" w:hAnsi="Arial" w:cs="Arial"/>
          <w:sz w:val="16"/>
          <w:szCs w:val="16"/>
        </w:rPr>
        <w:t>Lit or flashing red emergency light</w:t>
      </w:r>
    </w:p>
    <w:p w14:paraId="2D17DDB5" w14:textId="77777777" w:rsidR="008E2675" w:rsidRPr="003137B6" w:rsidRDefault="008E2675" w:rsidP="008E2675">
      <w:pPr>
        <w:pStyle w:val="Heading5"/>
        <w:numPr>
          <w:ilvl w:val="0"/>
          <w:numId w:val="37"/>
        </w:numPr>
        <w:spacing w:after="0"/>
        <w:rPr>
          <w:rFonts w:ascii="Arial" w:hAnsi="Arial" w:cs="Arial"/>
          <w:sz w:val="16"/>
          <w:szCs w:val="16"/>
        </w:rPr>
      </w:pPr>
      <w:r w:rsidRPr="003137B6">
        <w:rPr>
          <w:rFonts w:ascii="Arial" w:hAnsi="Arial" w:cs="Arial"/>
          <w:sz w:val="16"/>
          <w:szCs w:val="16"/>
        </w:rPr>
        <w:t>Lit or flashing blue, Low-Level Oxygen light</w:t>
      </w:r>
    </w:p>
    <w:p w14:paraId="07A1266C" w14:textId="77777777" w:rsidR="008E2675" w:rsidRPr="005E3AC2" w:rsidRDefault="008E2675" w:rsidP="005E3AC2">
      <w:pPr>
        <w:pStyle w:val="Heading5"/>
        <w:numPr>
          <w:ilvl w:val="0"/>
          <w:numId w:val="37"/>
        </w:numPr>
        <w:spacing w:after="0"/>
        <w:rPr>
          <w:rFonts w:ascii="Arial" w:hAnsi="Arial" w:cs="Arial"/>
          <w:sz w:val="16"/>
          <w:szCs w:val="16"/>
        </w:rPr>
      </w:pPr>
      <w:r w:rsidRPr="003137B6">
        <w:rPr>
          <w:rFonts w:ascii="Arial" w:hAnsi="Arial" w:cs="Arial"/>
          <w:sz w:val="16"/>
          <w:szCs w:val="16"/>
        </w:rPr>
        <w:t>Lit or flashing Laser-In-Use light</w:t>
      </w:r>
    </w:p>
    <w:p w14:paraId="4C4BC384" w14:textId="7BCC153B" w:rsidR="008E2675" w:rsidRDefault="00A53C7A" w:rsidP="008E2675">
      <w:pPr>
        <w:pStyle w:val="Heading4"/>
        <w:numPr>
          <w:ilvl w:val="0"/>
          <w:numId w:val="36"/>
        </w:numPr>
        <w:spacing w:before="0"/>
        <w:rPr>
          <w:rFonts w:ascii="Arial" w:hAnsi="Arial" w:cs="Arial"/>
          <w:sz w:val="16"/>
          <w:szCs w:val="16"/>
        </w:rPr>
      </w:pPr>
      <w:sdt>
        <w:sdtPr>
          <w:rPr>
            <w:rFonts w:ascii="Arial" w:hAnsi="Arial" w:cs="Arial"/>
            <w:sz w:val="16"/>
            <w:szCs w:val="16"/>
          </w:rPr>
          <w:id w:val="1336812501"/>
          <w:placeholder>
            <w:docPart w:val="64ADBABD65B04AAF85A85C60B03344E3"/>
          </w:placeholder>
          <w:comboBox>
            <w:listItem w:value="Choose an item."/>
            <w:listItem w:displayText="Contractor" w:value="Contractor"/>
            <w:listItem w:displayText="Harris" w:value="Harris"/>
          </w:comboBox>
        </w:sdtPr>
        <w:sdtEndPr/>
        <w:sdtContent>
          <w:r w:rsidR="008E2675" w:rsidRPr="003137B6">
            <w:rPr>
              <w:rFonts w:ascii="Arial" w:hAnsi="Arial" w:cs="Arial"/>
              <w:sz w:val="16"/>
              <w:szCs w:val="16"/>
            </w:rPr>
            <w:t>Contractor</w:t>
          </w:r>
        </w:sdtContent>
      </w:sdt>
      <w:r w:rsidR="008E2675" w:rsidRPr="003137B6">
        <w:rPr>
          <w:rFonts w:ascii="Arial" w:hAnsi="Arial" w:cs="Arial"/>
          <w:sz w:val="16"/>
          <w:szCs w:val="16"/>
        </w:rPr>
        <w:t xml:space="preserve"> shall be responsible for proper project waste disposal per all applicable state, local, and federal regulations</w:t>
      </w:r>
      <w:r w:rsidR="005B2B9A">
        <w:rPr>
          <w:rFonts w:ascii="Arial" w:hAnsi="Arial" w:cs="Arial"/>
          <w:sz w:val="16"/>
          <w:szCs w:val="16"/>
        </w:rPr>
        <w:t xml:space="preserve"> and all associated costs.</w:t>
      </w:r>
      <w:r w:rsidR="00D924F1">
        <w:rPr>
          <w:rFonts w:ascii="Arial" w:hAnsi="Arial" w:cs="Arial"/>
          <w:sz w:val="16"/>
          <w:szCs w:val="16"/>
        </w:rPr>
        <w:t xml:space="preserve">  A manifest is required for all construction debris leaving the site.</w:t>
      </w:r>
    </w:p>
    <w:p w14:paraId="11988755" w14:textId="77777777" w:rsidR="008E2675" w:rsidRDefault="008E2675" w:rsidP="008E2675">
      <w:pPr>
        <w:pStyle w:val="Heading4"/>
        <w:numPr>
          <w:ilvl w:val="0"/>
          <w:numId w:val="36"/>
        </w:numPr>
        <w:spacing w:before="0"/>
        <w:rPr>
          <w:rFonts w:ascii="Arial" w:hAnsi="Arial" w:cs="Arial"/>
          <w:sz w:val="16"/>
          <w:szCs w:val="16"/>
        </w:rPr>
      </w:pPr>
      <w:r w:rsidRPr="00B00DA8">
        <w:rPr>
          <w:rFonts w:ascii="Arial" w:hAnsi="Arial" w:cs="Arial"/>
          <w:sz w:val="16"/>
          <w:szCs w:val="16"/>
        </w:rPr>
        <w:t xml:space="preserve">Unless otherwise specified, all Contractor provided final product (e.g. structures, facilities, offices, conference rooms, etc.) shall meet and not exceed </w:t>
      </w:r>
      <w:r w:rsidRPr="00B00DA8">
        <w:rPr>
          <w:rFonts w:ascii="Arial" w:hAnsi="Arial" w:cs="Arial"/>
          <w:b/>
          <w:sz w:val="16"/>
          <w:szCs w:val="16"/>
        </w:rPr>
        <w:t xml:space="preserve">American Society of Heating, Refrigerating and Air-conditioning Engineers </w:t>
      </w:r>
      <w:r w:rsidRPr="00B00DA8">
        <w:rPr>
          <w:rFonts w:ascii="Arial" w:hAnsi="Arial" w:cs="Arial"/>
          <w:sz w:val="16"/>
          <w:szCs w:val="16"/>
        </w:rPr>
        <w:t>(ASHRAE) noise level specifications.</w:t>
      </w:r>
      <w:bookmarkStart w:id="32" w:name="_Toc524596245"/>
    </w:p>
    <w:p w14:paraId="238C7C55" w14:textId="77777777" w:rsidR="008E2675" w:rsidRPr="00B00DA8" w:rsidRDefault="008E2675" w:rsidP="008E2675">
      <w:pPr>
        <w:pStyle w:val="Heading4"/>
        <w:numPr>
          <w:ilvl w:val="0"/>
          <w:numId w:val="36"/>
        </w:numPr>
        <w:spacing w:before="0"/>
        <w:rPr>
          <w:rFonts w:ascii="Arial" w:hAnsi="Arial" w:cs="Arial"/>
          <w:sz w:val="16"/>
          <w:szCs w:val="16"/>
        </w:rPr>
      </w:pPr>
      <w:r w:rsidRPr="00B00DA8">
        <w:rPr>
          <w:rFonts w:ascii="Arial" w:hAnsi="Arial" w:cs="Arial"/>
          <w:sz w:val="16"/>
          <w:szCs w:val="16"/>
        </w:rPr>
        <w:t>Sound Level Requirements</w:t>
      </w:r>
      <w:bookmarkEnd w:id="32"/>
    </w:p>
    <w:tbl>
      <w:tblPr>
        <w:tblStyle w:val="TableGrid"/>
        <w:tblW w:w="1053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0"/>
        <w:gridCol w:w="3690"/>
      </w:tblGrid>
      <w:tr w:rsidR="008E2675" w:rsidRPr="00B00DA8" w14:paraId="632BCF03" w14:textId="77777777" w:rsidTr="005E3AC2">
        <w:tc>
          <w:tcPr>
            <w:tcW w:w="6840" w:type="dxa"/>
            <w:tcBorders>
              <w:right w:val="nil"/>
            </w:tcBorders>
            <w:shd w:val="clear" w:color="auto" w:fill="BFBFBF" w:themeFill="background1" w:themeFillShade="BF"/>
            <w:vAlign w:val="bottom"/>
          </w:tcPr>
          <w:p w14:paraId="5F8A820C" w14:textId="77777777" w:rsidR="008E2675" w:rsidRPr="00B00DA8" w:rsidRDefault="008E2675" w:rsidP="005E3AC2">
            <w:pPr>
              <w:spacing w:after="0"/>
              <w:ind w:right="-18"/>
              <w:jc w:val="center"/>
              <w:rPr>
                <w:rFonts w:ascii="Arial" w:hAnsi="Arial" w:cs="Arial"/>
                <w:b/>
                <w:sz w:val="16"/>
                <w:szCs w:val="16"/>
              </w:rPr>
            </w:pPr>
            <w:r w:rsidRPr="00B00DA8">
              <w:rPr>
                <w:rFonts w:ascii="Arial" w:hAnsi="Arial" w:cs="Arial"/>
                <w:b/>
                <w:sz w:val="16"/>
                <w:szCs w:val="16"/>
              </w:rPr>
              <w:t>Space Classification</w:t>
            </w:r>
          </w:p>
        </w:tc>
        <w:tc>
          <w:tcPr>
            <w:tcW w:w="3690" w:type="dxa"/>
            <w:tcBorders>
              <w:left w:val="nil"/>
            </w:tcBorders>
            <w:shd w:val="clear" w:color="auto" w:fill="BFBFBF" w:themeFill="background1" w:themeFillShade="BF"/>
            <w:vAlign w:val="bottom"/>
          </w:tcPr>
          <w:p w14:paraId="5FABF6E6" w14:textId="77777777" w:rsidR="008E2675" w:rsidRPr="00B00DA8" w:rsidRDefault="008E2675" w:rsidP="000F507E">
            <w:pPr>
              <w:spacing w:after="0"/>
              <w:ind w:right="54"/>
              <w:jc w:val="center"/>
              <w:rPr>
                <w:rFonts w:ascii="Arial" w:hAnsi="Arial" w:cs="Arial"/>
                <w:b/>
                <w:sz w:val="16"/>
                <w:szCs w:val="16"/>
              </w:rPr>
            </w:pPr>
            <w:r w:rsidRPr="00B00DA8">
              <w:rPr>
                <w:rFonts w:ascii="Arial" w:hAnsi="Arial" w:cs="Arial"/>
                <w:b/>
                <w:sz w:val="16"/>
                <w:szCs w:val="16"/>
              </w:rPr>
              <w:t>Maximum Allowable dBA Level*</w:t>
            </w:r>
          </w:p>
        </w:tc>
      </w:tr>
      <w:tr w:rsidR="008E2675" w:rsidRPr="005E3AC2" w14:paraId="2319C624" w14:textId="77777777" w:rsidTr="005E3AC2">
        <w:tc>
          <w:tcPr>
            <w:tcW w:w="6840" w:type="dxa"/>
            <w:vAlign w:val="center"/>
          </w:tcPr>
          <w:p w14:paraId="22B190CA" w14:textId="77777777" w:rsidR="008E2675" w:rsidRPr="005E3AC2" w:rsidRDefault="008E2675" w:rsidP="000F507E">
            <w:pPr>
              <w:spacing w:after="0"/>
              <w:rPr>
                <w:rFonts w:ascii="Arial" w:hAnsi="Arial" w:cs="Arial"/>
                <w:sz w:val="14"/>
                <w:szCs w:val="14"/>
              </w:rPr>
            </w:pPr>
            <w:r w:rsidRPr="005E3AC2">
              <w:rPr>
                <w:rFonts w:ascii="Arial" w:hAnsi="Arial" w:cs="Arial"/>
                <w:sz w:val="14"/>
                <w:szCs w:val="14"/>
              </w:rPr>
              <w:t>Conference room (greater than 50 people)</w:t>
            </w:r>
            <w:r w:rsidR="005E3AC2">
              <w:rPr>
                <w:rFonts w:ascii="Arial" w:hAnsi="Arial" w:cs="Arial"/>
                <w:sz w:val="14"/>
                <w:szCs w:val="14"/>
              </w:rPr>
              <w:t xml:space="preserve">    </w:t>
            </w:r>
            <w:r w:rsidRPr="005E3AC2">
              <w:rPr>
                <w:rFonts w:ascii="Arial" w:hAnsi="Arial" w:cs="Arial"/>
                <w:sz w:val="14"/>
                <w:szCs w:val="14"/>
              </w:rPr>
              <w:t>(very good listening conditions)</w:t>
            </w:r>
          </w:p>
        </w:tc>
        <w:tc>
          <w:tcPr>
            <w:tcW w:w="3690" w:type="dxa"/>
            <w:vAlign w:val="center"/>
          </w:tcPr>
          <w:p w14:paraId="110C620A" w14:textId="77777777" w:rsidR="008E2675" w:rsidRPr="005E3AC2" w:rsidRDefault="008E2675" w:rsidP="000F507E">
            <w:pPr>
              <w:spacing w:after="0"/>
              <w:jc w:val="center"/>
              <w:rPr>
                <w:rFonts w:ascii="Arial" w:hAnsi="Arial" w:cs="Arial"/>
                <w:sz w:val="14"/>
                <w:szCs w:val="14"/>
              </w:rPr>
            </w:pPr>
            <w:r w:rsidRPr="005E3AC2">
              <w:rPr>
                <w:rFonts w:ascii="Arial" w:hAnsi="Arial" w:cs="Arial"/>
                <w:sz w:val="14"/>
                <w:szCs w:val="14"/>
              </w:rPr>
              <w:t>28</w:t>
            </w:r>
          </w:p>
        </w:tc>
      </w:tr>
      <w:tr w:rsidR="008E2675" w:rsidRPr="005E3AC2" w14:paraId="5946FA4A" w14:textId="77777777" w:rsidTr="005E3AC2">
        <w:tc>
          <w:tcPr>
            <w:tcW w:w="6840" w:type="dxa"/>
            <w:vAlign w:val="center"/>
          </w:tcPr>
          <w:p w14:paraId="2ED328DF" w14:textId="77777777" w:rsidR="008E2675" w:rsidRPr="005E3AC2" w:rsidRDefault="008E2675" w:rsidP="000F507E">
            <w:pPr>
              <w:spacing w:after="0"/>
              <w:rPr>
                <w:rFonts w:ascii="Arial" w:hAnsi="Arial" w:cs="Arial"/>
                <w:sz w:val="14"/>
                <w:szCs w:val="14"/>
              </w:rPr>
            </w:pPr>
            <w:r w:rsidRPr="005E3AC2">
              <w:rPr>
                <w:rFonts w:ascii="Arial" w:hAnsi="Arial" w:cs="Arial"/>
                <w:sz w:val="14"/>
                <w:szCs w:val="14"/>
              </w:rPr>
              <w:t>Conference room (8-50 people) or Video conf. room</w:t>
            </w:r>
            <w:r w:rsidR="005E3AC2">
              <w:rPr>
                <w:rFonts w:ascii="Arial" w:hAnsi="Arial" w:cs="Arial"/>
                <w:sz w:val="14"/>
                <w:szCs w:val="14"/>
              </w:rPr>
              <w:t xml:space="preserve">    </w:t>
            </w:r>
            <w:r w:rsidRPr="005E3AC2">
              <w:rPr>
                <w:rFonts w:ascii="Arial" w:hAnsi="Arial" w:cs="Arial"/>
                <w:sz w:val="14"/>
                <w:szCs w:val="14"/>
              </w:rPr>
              <w:t>(very good listening conditions)</w:t>
            </w:r>
          </w:p>
        </w:tc>
        <w:tc>
          <w:tcPr>
            <w:tcW w:w="3690" w:type="dxa"/>
            <w:vAlign w:val="center"/>
          </w:tcPr>
          <w:p w14:paraId="75D3CC06" w14:textId="77777777" w:rsidR="008E2675" w:rsidRPr="005E3AC2" w:rsidRDefault="008E2675" w:rsidP="000F507E">
            <w:pPr>
              <w:spacing w:after="0"/>
              <w:jc w:val="center"/>
              <w:rPr>
                <w:rFonts w:ascii="Arial" w:hAnsi="Arial" w:cs="Arial"/>
                <w:sz w:val="14"/>
                <w:szCs w:val="14"/>
              </w:rPr>
            </w:pPr>
            <w:r w:rsidRPr="005E3AC2">
              <w:rPr>
                <w:rFonts w:ascii="Arial" w:hAnsi="Arial" w:cs="Arial"/>
                <w:sz w:val="14"/>
                <w:szCs w:val="14"/>
              </w:rPr>
              <w:t>38</w:t>
            </w:r>
          </w:p>
        </w:tc>
      </w:tr>
      <w:tr w:rsidR="008E2675" w:rsidRPr="005E3AC2" w14:paraId="27476B82" w14:textId="77777777" w:rsidTr="005E3AC2">
        <w:tc>
          <w:tcPr>
            <w:tcW w:w="6840" w:type="dxa"/>
            <w:vAlign w:val="center"/>
          </w:tcPr>
          <w:p w14:paraId="12FCC952" w14:textId="77777777" w:rsidR="008E2675" w:rsidRPr="005E3AC2" w:rsidRDefault="008E2675" w:rsidP="000F507E">
            <w:pPr>
              <w:spacing w:after="0"/>
              <w:rPr>
                <w:rFonts w:ascii="Arial" w:hAnsi="Arial" w:cs="Arial"/>
                <w:sz w:val="14"/>
                <w:szCs w:val="14"/>
              </w:rPr>
            </w:pPr>
            <w:r w:rsidRPr="005E3AC2">
              <w:rPr>
                <w:rFonts w:ascii="Arial" w:hAnsi="Arial" w:cs="Arial"/>
                <w:sz w:val="14"/>
                <w:szCs w:val="14"/>
              </w:rPr>
              <w:t>Small conference room (less than 8 people) or walled office</w:t>
            </w:r>
            <w:r w:rsidR="005E3AC2">
              <w:rPr>
                <w:rFonts w:ascii="Arial" w:hAnsi="Arial" w:cs="Arial"/>
                <w:sz w:val="14"/>
                <w:szCs w:val="14"/>
              </w:rPr>
              <w:t xml:space="preserve">   </w:t>
            </w:r>
            <w:r w:rsidRPr="005E3AC2">
              <w:rPr>
                <w:rFonts w:ascii="Arial" w:hAnsi="Arial" w:cs="Arial"/>
                <w:sz w:val="14"/>
                <w:szCs w:val="14"/>
              </w:rPr>
              <w:t>(Good listening conditions)</w:t>
            </w:r>
          </w:p>
        </w:tc>
        <w:tc>
          <w:tcPr>
            <w:tcW w:w="3690" w:type="dxa"/>
            <w:vAlign w:val="center"/>
          </w:tcPr>
          <w:p w14:paraId="06C3F981" w14:textId="77777777" w:rsidR="008E2675" w:rsidRPr="005E3AC2" w:rsidRDefault="008E2675" w:rsidP="000F507E">
            <w:pPr>
              <w:spacing w:after="0"/>
              <w:jc w:val="center"/>
              <w:rPr>
                <w:rFonts w:ascii="Arial" w:hAnsi="Arial" w:cs="Arial"/>
                <w:sz w:val="14"/>
                <w:szCs w:val="14"/>
              </w:rPr>
            </w:pPr>
            <w:r w:rsidRPr="005E3AC2">
              <w:rPr>
                <w:rFonts w:ascii="Arial" w:hAnsi="Arial" w:cs="Arial"/>
                <w:sz w:val="14"/>
                <w:szCs w:val="14"/>
              </w:rPr>
              <w:t>48</w:t>
            </w:r>
          </w:p>
        </w:tc>
      </w:tr>
      <w:tr w:rsidR="008E2675" w:rsidRPr="005E3AC2" w14:paraId="4641161E" w14:textId="77777777" w:rsidTr="005E3AC2">
        <w:trPr>
          <w:trHeight w:val="70"/>
        </w:trPr>
        <w:tc>
          <w:tcPr>
            <w:tcW w:w="6840" w:type="dxa"/>
            <w:vAlign w:val="center"/>
          </w:tcPr>
          <w:p w14:paraId="79F4230E" w14:textId="77777777" w:rsidR="008E2675" w:rsidRPr="005E3AC2" w:rsidRDefault="008E2675" w:rsidP="000F507E">
            <w:pPr>
              <w:spacing w:after="0"/>
              <w:rPr>
                <w:rFonts w:ascii="Arial" w:hAnsi="Arial" w:cs="Arial"/>
                <w:sz w:val="14"/>
                <w:szCs w:val="14"/>
              </w:rPr>
            </w:pPr>
            <w:r w:rsidRPr="005E3AC2">
              <w:rPr>
                <w:rFonts w:ascii="Arial" w:hAnsi="Arial" w:cs="Arial"/>
                <w:sz w:val="14"/>
                <w:szCs w:val="14"/>
              </w:rPr>
              <w:t>General Office (moderately good listening conditions)</w:t>
            </w:r>
          </w:p>
        </w:tc>
        <w:tc>
          <w:tcPr>
            <w:tcW w:w="3690" w:type="dxa"/>
            <w:vAlign w:val="center"/>
          </w:tcPr>
          <w:p w14:paraId="25F1BF35" w14:textId="77777777" w:rsidR="008E2675" w:rsidRPr="005E3AC2" w:rsidRDefault="008E2675" w:rsidP="000F507E">
            <w:pPr>
              <w:spacing w:after="0"/>
              <w:jc w:val="center"/>
              <w:rPr>
                <w:rFonts w:ascii="Arial" w:hAnsi="Arial" w:cs="Arial"/>
                <w:sz w:val="14"/>
                <w:szCs w:val="14"/>
              </w:rPr>
            </w:pPr>
            <w:r w:rsidRPr="005E3AC2">
              <w:rPr>
                <w:rFonts w:ascii="Arial" w:hAnsi="Arial" w:cs="Arial"/>
                <w:sz w:val="14"/>
                <w:szCs w:val="14"/>
              </w:rPr>
              <w:t>53</w:t>
            </w:r>
          </w:p>
        </w:tc>
      </w:tr>
      <w:tr w:rsidR="008E2675" w:rsidRPr="005E3AC2" w14:paraId="1FD9A130" w14:textId="77777777" w:rsidTr="005E3AC2">
        <w:trPr>
          <w:trHeight w:val="70"/>
        </w:trPr>
        <w:tc>
          <w:tcPr>
            <w:tcW w:w="6840" w:type="dxa"/>
            <w:vAlign w:val="center"/>
          </w:tcPr>
          <w:p w14:paraId="49FA49C6" w14:textId="77777777" w:rsidR="008E2675" w:rsidRPr="005E3AC2" w:rsidRDefault="008E2675" w:rsidP="000F507E">
            <w:pPr>
              <w:spacing w:after="0"/>
              <w:rPr>
                <w:rFonts w:ascii="Arial" w:hAnsi="Arial" w:cs="Arial"/>
                <w:sz w:val="14"/>
                <w:szCs w:val="14"/>
              </w:rPr>
            </w:pPr>
            <w:r w:rsidRPr="005E3AC2">
              <w:rPr>
                <w:rFonts w:ascii="Arial" w:hAnsi="Arial" w:cs="Arial"/>
                <w:sz w:val="14"/>
                <w:szCs w:val="14"/>
              </w:rPr>
              <w:t>Lobbies and Labs (fair listening conditions)</w:t>
            </w:r>
          </w:p>
        </w:tc>
        <w:tc>
          <w:tcPr>
            <w:tcW w:w="3690" w:type="dxa"/>
            <w:vAlign w:val="center"/>
          </w:tcPr>
          <w:p w14:paraId="21ED18B5" w14:textId="77777777" w:rsidR="008E2675" w:rsidRPr="005E3AC2" w:rsidRDefault="008E2675" w:rsidP="000F507E">
            <w:pPr>
              <w:spacing w:after="0"/>
              <w:jc w:val="center"/>
              <w:rPr>
                <w:rFonts w:ascii="Arial" w:hAnsi="Arial" w:cs="Arial"/>
                <w:sz w:val="14"/>
                <w:szCs w:val="14"/>
              </w:rPr>
            </w:pPr>
            <w:r w:rsidRPr="005E3AC2">
              <w:rPr>
                <w:rFonts w:ascii="Arial" w:hAnsi="Arial" w:cs="Arial"/>
                <w:sz w:val="14"/>
                <w:szCs w:val="14"/>
              </w:rPr>
              <w:t>58</w:t>
            </w:r>
          </w:p>
        </w:tc>
      </w:tr>
      <w:tr w:rsidR="008E2675" w:rsidRPr="005E3AC2" w14:paraId="362BD750" w14:textId="77777777" w:rsidTr="005E3AC2">
        <w:trPr>
          <w:trHeight w:val="70"/>
        </w:trPr>
        <w:tc>
          <w:tcPr>
            <w:tcW w:w="6840" w:type="dxa"/>
            <w:vAlign w:val="center"/>
          </w:tcPr>
          <w:p w14:paraId="7B096236" w14:textId="77777777" w:rsidR="008E2675" w:rsidRPr="005E3AC2" w:rsidRDefault="008E2675" w:rsidP="000F507E">
            <w:pPr>
              <w:spacing w:after="0"/>
              <w:rPr>
                <w:rFonts w:ascii="Arial" w:hAnsi="Arial" w:cs="Arial"/>
                <w:sz w:val="14"/>
                <w:szCs w:val="14"/>
              </w:rPr>
            </w:pPr>
            <w:r w:rsidRPr="005E3AC2">
              <w:rPr>
                <w:rFonts w:ascii="Arial" w:hAnsi="Arial" w:cs="Arial"/>
                <w:sz w:val="14"/>
                <w:szCs w:val="14"/>
              </w:rPr>
              <w:t>Computer Equipment rooms/light shop space/corridors</w:t>
            </w:r>
            <w:r w:rsidR="005E3AC2">
              <w:rPr>
                <w:rFonts w:ascii="Arial" w:hAnsi="Arial" w:cs="Arial"/>
                <w:sz w:val="14"/>
                <w:szCs w:val="14"/>
              </w:rPr>
              <w:t xml:space="preserve">   </w:t>
            </w:r>
            <w:r w:rsidRPr="005E3AC2">
              <w:rPr>
                <w:rFonts w:ascii="Arial" w:hAnsi="Arial" w:cs="Arial"/>
                <w:sz w:val="14"/>
                <w:szCs w:val="14"/>
              </w:rPr>
              <w:t>(fair to moderate listening conditions)</w:t>
            </w:r>
          </w:p>
        </w:tc>
        <w:tc>
          <w:tcPr>
            <w:tcW w:w="3690" w:type="dxa"/>
            <w:vAlign w:val="center"/>
          </w:tcPr>
          <w:p w14:paraId="32099F2A" w14:textId="77777777" w:rsidR="008E2675" w:rsidRPr="005E3AC2" w:rsidRDefault="008E2675" w:rsidP="000F507E">
            <w:pPr>
              <w:spacing w:after="0"/>
              <w:jc w:val="center"/>
              <w:rPr>
                <w:rFonts w:ascii="Arial" w:hAnsi="Arial" w:cs="Arial"/>
                <w:sz w:val="14"/>
                <w:szCs w:val="14"/>
              </w:rPr>
            </w:pPr>
            <w:r w:rsidRPr="005E3AC2">
              <w:rPr>
                <w:rFonts w:ascii="Arial" w:hAnsi="Arial" w:cs="Arial"/>
                <w:sz w:val="14"/>
                <w:szCs w:val="14"/>
              </w:rPr>
              <w:t>63</w:t>
            </w:r>
          </w:p>
        </w:tc>
      </w:tr>
      <w:tr w:rsidR="008E2675" w:rsidRPr="005E3AC2" w14:paraId="48311EAB" w14:textId="77777777" w:rsidTr="005E3AC2">
        <w:trPr>
          <w:trHeight w:val="70"/>
        </w:trPr>
        <w:tc>
          <w:tcPr>
            <w:tcW w:w="6840" w:type="dxa"/>
            <w:vAlign w:val="center"/>
          </w:tcPr>
          <w:p w14:paraId="4AEFF5B9" w14:textId="77777777" w:rsidR="008E2675" w:rsidRPr="005E3AC2" w:rsidRDefault="008E2675" w:rsidP="000F507E">
            <w:pPr>
              <w:spacing w:after="0"/>
              <w:rPr>
                <w:rFonts w:ascii="Arial" w:hAnsi="Arial" w:cs="Arial"/>
                <w:sz w:val="14"/>
                <w:szCs w:val="14"/>
              </w:rPr>
            </w:pPr>
            <w:r w:rsidRPr="005E3AC2">
              <w:rPr>
                <w:rFonts w:ascii="Arial" w:hAnsi="Arial" w:cs="Arial"/>
                <w:sz w:val="14"/>
                <w:szCs w:val="14"/>
              </w:rPr>
              <w:t>Clean room/shop/light manufacturing</w:t>
            </w:r>
            <w:r w:rsidR="005E3AC2">
              <w:rPr>
                <w:rFonts w:ascii="Arial" w:hAnsi="Arial" w:cs="Arial"/>
                <w:sz w:val="14"/>
                <w:szCs w:val="14"/>
              </w:rPr>
              <w:t xml:space="preserve">   </w:t>
            </w:r>
            <w:r w:rsidRPr="005E3AC2">
              <w:rPr>
                <w:rFonts w:ascii="Arial" w:hAnsi="Arial" w:cs="Arial"/>
                <w:sz w:val="14"/>
                <w:szCs w:val="14"/>
              </w:rPr>
              <w:t>(just acceptable for speech or telephone communication)</w:t>
            </w:r>
          </w:p>
        </w:tc>
        <w:tc>
          <w:tcPr>
            <w:tcW w:w="3690" w:type="dxa"/>
            <w:vAlign w:val="center"/>
          </w:tcPr>
          <w:p w14:paraId="72B295FE" w14:textId="77777777" w:rsidR="008E2675" w:rsidRPr="005E3AC2" w:rsidRDefault="008E2675" w:rsidP="000F507E">
            <w:pPr>
              <w:spacing w:after="0"/>
              <w:jc w:val="center"/>
              <w:rPr>
                <w:rFonts w:ascii="Arial" w:hAnsi="Arial" w:cs="Arial"/>
                <w:sz w:val="14"/>
                <w:szCs w:val="14"/>
              </w:rPr>
            </w:pPr>
            <w:r w:rsidRPr="005E3AC2">
              <w:rPr>
                <w:rFonts w:ascii="Arial" w:hAnsi="Arial" w:cs="Arial"/>
                <w:sz w:val="14"/>
                <w:szCs w:val="14"/>
              </w:rPr>
              <w:t>68</w:t>
            </w:r>
          </w:p>
        </w:tc>
      </w:tr>
      <w:tr w:rsidR="008E2675" w:rsidRPr="005E3AC2" w14:paraId="7185E016" w14:textId="77777777" w:rsidTr="005E3AC2">
        <w:trPr>
          <w:trHeight w:val="70"/>
        </w:trPr>
        <w:tc>
          <w:tcPr>
            <w:tcW w:w="6840" w:type="dxa"/>
            <w:vAlign w:val="center"/>
          </w:tcPr>
          <w:p w14:paraId="1F726775" w14:textId="77777777" w:rsidR="008E2675" w:rsidRPr="005E3AC2" w:rsidRDefault="008E2675" w:rsidP="000F507E">
            <w:pPr>
              <w:spacing w:after="0"/>
              <w:rPr>
                <w:rFonts w:ascii="Arial" w:hAnsi="Arial" w:cs="Arial"/>
                <w:sz w:val="14"/>
                <w:szCs w:val="14"/>
              </w:rPr>
            </w:pPr>
            <w:r w:rsidRPr="005E3AC2">
              <w:rPr>
                <w:rFonts w:ascii="Arial" w:hAnsi="Arial" w:cs="Arial"/>
                <w:sz w:val="14"/>
                <w:szCs w:val="14"/>
              </w:rPr>
              <w:t>No speech or telephone communications required</w:t>
            </w:r>
          </w:p>
        </w:tc>
        <w:tc>
          <w:tcPr>
            <w:tcW w:w="3690" w:type="dxa"/>
            <w:vAlign w:val="center"/>
          </w:tcPr>
          <w:p w14:paraId="02F7A51C" w14:textId="77777777" w:rsidR="008E2675" w:rsidRPr="005E3AC2" w:rsidRDefault="008E2675" w:rsidP="000F507E">
            <w:pPr>
              <w:spacing w:after="0"/>
              <w:jc w:val="center"/>
              <w:rPr>
                <w:rFonts w:ascii="Arial" w:hAnsi="Arial" w:cs="Arial"/>
                <w:sz w:val="14"/>
                <w:szCs w:val="14"/>
              </w:rPr>
            </w:pPr>
            <w:r w:rsidRPr="005E3AC2">
              <w:rPr>
                <w:rFonts w:ascii="Arial" w:hAnsi="Arial" w:cs="Arial"/>
                <w:sz w:val="14"/>
                <w:szCs w:val="14"/>
              </w:rPr>
              <w:t>78</w:t>
            </w:r>
          </w:p>
        </w:tc>
      </w:tr>
    </w:tbl>
    <w:p w14:paraId="37F29FAF" w14:textId="77777777" w:rsidR="008E2675" w:rsidRDefault="008E2675" w:rsidP="00B00DA8">
      <w:pPr>
        <w:pStyle w:val="Heading2"/>
        <w:spacing w:before="0"/>
        <w:rPr>
          <w:rFonts w:ascii="Arial" w:hAnsi="Arial" w:cs="Arial"/>
        </w:rPr>
      </w:pPr>
    </w:p>
    <w:p w14:paraId="71E4D882" w14:textId="77777777" w:rsidR="006B07AF" w:rsidRPr="008E2675" w:rsidRDefault="008E2675" w:rsidP="008E2675">
      <w:pPr>
        <w:pStyle w:val="IndentedText"/>
        <w:spacing w:after="0"/>
        <w:ind w:left="0"/>
        <w:rPr>
          <w:rFonts w:ascii="Arial" w:hAnsi="Arial" w:cs="Arial"/>
          <w:b/>
          <w:sz w:val="32"/>
          <w:szCs w:val="32"/>
          <w:u w:val="single"/>
        </w:rPr>
      </w:pPr>
      <w:r w:rsidRPr="008E2675">
        <w:rPr>
          <w:rFonts w:ascii="Arial" w:hAnsi="Arial" w:cs="Arial"/>
          <w:b/>
          <w:sz w:val="32"/>
          <w:szCs w:val="32"/>
          <w:u w:val="single"/>
        </w:rPr>
        <w:t xml:space="preserve">Section 5: </w:t>
      </w:r>
      <w:r w:rsidR="006B07AF" w:rsidRPr="008E2675">
        <w:rPr>
          <w:rFonts w:ascii="Arial" w:hAnsi="Arial" w:cs="Arial"/>
          <w:b/>
          <w:sz w:val="32"/>
          <w:szCs w:val="32"/>
          <w:u w:val="single"/>
        </w:rPr>
        <w:t>Discipline Specific Requirements</w:t>
      </w:r>
      <w:bookmarkEnd w:id="28"/>
      <w:bookmarkEnd w:id="29"/>
    </w:p>
    <w:p w14:paraId="7352EE8E" w14:textId="77777777" w:rsidR="005E3AC2" w:rsidRDefault="005E3AC2" w:rsidP="00B00DA8">
      <w:pPr>
        <w:pStyle w:val="H3-UserCustomized"/>
        <w:spacing w:before="0"/>
        <w:rPr>
          <w:rFonts w:ascii="Arial" w:hAnsi="Arial" w:cs="Arial"/>
          <w:color w:val="auto"/>
          <w:sz w:val="24"/>
          <w:szCs w:val="24"/>
        </w:rPr>
      </w:pPr>
      <w:bookmarkStart w:id="33" w:name="_Toc524596256"/>
    </w:p>
    <w:p w14:paraId="4F96BD30" w14:textId="77777777" w:rsidR="00A740F9" w:rsidRPr="006F263C" w:rsidRDefault="00A740F9" w:rsidP="00B00DA8">
      <w:pPr>
        <w:pStyle w:val="H3-UserCustomized"/>
        <w:spacing w:before="0"/>
        <w:rPr>
          <w:rFonts w:ascii="Arial" w:hAnsi="Arial" w:cs="Arial"/>
          <w:color w:val="auto"/>
          <w:sz w:val="24"/>
          <w:szCs w:val="24"/>
        </w:rPr>
      </w:pPr>
      <w:r w:rsidRPr="006F263C">
        <w:rPr>
          <w:rFonts w:ascii="Arial" w:hAnsi="Arial" w:cs="Arial"/>
          <w:color w:val="auto"/>
          <w:sz w:val="24"/>
          <w:szCs w:val="24"/>
        </w:rPr>
        <w:t>Planning</w:t>
      </w:r>
      <w:bookmarkEnd w:id="33"/>
    </w:p>
    <w:p w14:paraId="64E4C12A" w14:textId="5E02B2FE" w:rsidR="00E969EE" w:rsidRPr="004E7DE5" w:rsidRDefault="00E969EE" w:rsidP="008E2675">
      <w:pPr>
        <w:pStyle w:val="H4-UserCustomized"/>
        <w:numPr>
          <w:ilvl w:val="0"/>
          <w:numId w:val="52"/>
        </w:numPr>
        <w:spacing w:before="0"/>
        <w:rPr>
          <w:rFonts w:ascii="Arial" w:hAnsi="Arial" w:cs="Arial"/>
          <w:color w:val="auto"/>
          <w:sz w:val="16"/>
          <w:szCs w:val="16"/>
        </w:rPr>
      </w:pPr>
      <w:r w:rsidRPr="004E7DE5">
        <w:rPr>
          <w:rFonts w:ascii="Arial" w:hAnsi="Arial" w:cs="Arial"/>
          <w:color w:val="auto"/>
          <w:sz w:val="16"/>
          <w:szCs w:val="16"/>
        </w:rPr>
        <w:t xml:space="preserve">Prior to commencing work, the contractor must obtain all fire and safety permits required by federal, state, or local agencies associated with work to be performed on </w:t>
      </w:r>
      <w:r w:rsidR="005E3AC2">
        <w:rPr>
          <w:rFonts w:ascii="Arial" w:hAnsi="Arial" w:cs="Arial"/>
          <w:color w:val="auto"/>
          <w:sz w:val="16"/>
          <w:szCs w:val="16"/>
        </w:rPr>
        <w:t>L3Harris</w:t>
      </w:r>
      <w:r w:rsidRPr="004E7DE5">
        <w:rPr>
          <w:rFonts w:ascii="Arial" w:hAnsi="Arial" w:cs="Arial"/>
          <w:color w:val="auto"/>
          <w:sz w:val="16"/>
          <w:szCs w:val="16"/>
        </w:rPr>
        <w:t xml:space="preserve"> property</w:t>
      </w:r>
      <w:r w:rsidR="00C66E9A">
        <w:rPr>
          <w:rFonts w:ascii="Arial" w:hAnsi="Arial" w:cs="Arial"/>
          <w:color w:val="auto"/>
          <w:sz w:val="16"/>
          <w:szCs w:val="16"/>
        </w:rPr>
        <w:t xml:space="preserve"> when applicable</w:t>
      </w:r>
      <w:r w:rsidRPr="004E7DE5">
        <w:rPr>
          <w:rFonts w:ascii="Arial" w:hAnsi="Arial" w:cs="Arial"/>
          <w:color w:val="auto"/>
          <w:sz w:val="16"/>
          <w:szCs w:val="16"/>
        </w:rPr>
        <w:t xml:space="preserve">. </w:t>
      </w:r>
    </w:p>
    <w:p w14:paraId="36D34339" w14:textId="77777777" w:rsidR="00E969EE" w:rsidRPr="004E7DE5" w:rsidRDefault="00E969EE" w:rsidP="008E2675">
      <w:pPr>
        <w:keepLines/>
        <w:numPr>
          <w:ilvl w:val="0"/>
          <w:numId w:val="52"/>
        </w:numPr>
        <w:spacing w:after="0"/>
        <w:outlineLvl w:val="3"/>
        <w:rPr>
          <w:rFonts w:ascii="Arial" w:eastAsia="Times New Roman" w:hAnsi="Arial" w:cs="Arial"/>
          <w:bCs/>
          <w:iCs/>
          <w:sz w:val="16"/>
          <w:szCs w:val="16"/>
        </w:rPr>
      </w:pPr>
      <w:r w:rsidRPr="004E7DE5">
        <w:rPr>
          <w:rFonts w:ascii="Arial" w:eastAsia="Times New Roman" w:hAnsi="Arial" w:cs="Arial"/>
          <w:bCs/>
          <w:iCs/>
          <w:sz w:val="16"/>
          <w:szCs w:val="16"/>
        </w:rPr>
        <w:t xml:space="preserve">If an environmental permit is required to perform work on </w:t>
      </w:r>
      <w:r w:rsidR="005E3AC2">
        <w:rPr>
          <w:rFonts w:ascii="Arial" w:eastAsia="Times New Roman" w:hAnsi="Arial" w:cs="Arial"/>
          <w:bCs/>
          <w:iCs/>
          <w:sz w:val="16"/>
          <w:szCs w:val="16"/>
        </w:rPr>
        <w:t>L3Harris</w:t>
      </w:r>
      <w:r w:rsidRPr="004E7DE5">
        <w:rPr>
          <w:rFonts w:ascii="Arial" w:eastAsia="Times New Roman" w:hAnsi="Arial" w:cs="Arial"/>
          <w:bCs/>
          <w:iCs/>
          <w:sz w:val="16"/>
          <w:szCs w:val="16"/>
        </w:rPr>
        <w:t xml:space="preserve"> Property, notify EHS. </w:t>
      </w:r>
    </w:p>
    <w:p w14:paraId="61C6A8D0" w14:textId="77777777" w:rsidR="00A740F9" w:rsidRPr="004E7DE5" w:rsidRDefault="00E969EE" w:rsidP="008E2675">
      <w:pPr>
        <w:keepLines/>
        <w:numPr>
          <w:ilvl w:val="0"/>
          <w:numId w:val="52"/>
        </w:numPr>
        <w:spacing w:after="0"/>
        <w:outlineLvl w:val="3"/>
        <w:rPr>
          <w:rFonts w:ascii="Arial" w:eastAsia="Times New Roman" w:hAnsi="Arial" w:cs="Arial"/>
          <w:bCs/>
          <w:iCs/>
          <w:sz w:val="16"/>
          <w:szCs w:val="16"/>
        </w:rPr>
      </w:pPr>
      <w:r w:rsidRPr="004E7DE5">
        <w:rPr>
          <w:rFonts w:ascii="Arial" w:eastAsia="Times New Roman" w:hAnsi="Arial" w:cs="Arial"/>
          <w:bCs/>
          <w:iCs/>
          <w:sz w:val="16"/>
          <w:szCs w:val="16"/>
        </w:rPr>
        <w:t>Pre-job assessment or a Job Safety Assessment (JSA) is to be conducted by the contracting organization to identify potential hazards and the precautionary steps necessary to control the hazards identified, including use of safety equipment.</w:t>
      </w:r>
    </w:p>
    <w:p w14:paraId="1D471BDD" w14:textId="77777777" w:rsidR="008E2675" w:rsidRDefault="008E2675" w:rsidP="00B00DA8">
      <w:pPr>
        <w:pStyle w:val="H3-UserCustomized"/>
        <w:spacing w:before="0"/>
        <w:rPr>
          <w:rFonts w:ascii="Arial" w:hAnsi="Arial" w:cs="Arial"/>
          <w:color w:val="auto"/>
          <w:sz w:val="24"/>
          <w:szCs w:val="24"/>
        </w:rPr>
      </w:pPr>
      <w:bookmarkStart w:id="34" w:name="_Toc524596257"/>
    </w:p>
    <w:p w14:paraId="5185106C" w14:textId="6003E50C" w:rsidR="006B07AF" w:rsidRPr="008E2675" w:rsidRDefault="008E2675" w:rsidP="008E2675">
      <w:pPr>
        <w:pStyle w:val="IndentedText"/>
        <w:spacing w:after="0"/>
        <w:ind w:left="0"/>
        <w:rPr>
          <w:rFonts w:ascii="Arial" w:hAnsi="Arial" w:cs="Arial"/>
          <w:b/>
          <w:sz w:val="32"/>
          <w:szCs w:val="32"/>
          <w:u w:val="single"/>
        </w:rPr>
      </w:pPr>
      <w:bookmarkStart w:id="35" w:name="_Toc524596259"/>
      <w:bookmarkEnd w:id="34"/>
      <w:r w:rsidRPr="008E2675">
        <w:rPr>
          <w:rFonts w:ascii="Arial" w:hAnsi="Arial" w:cs="Arial"/>
          <w:b/>
          <w:sz w:val="32"/>
          <w:szCs w:val="32"/>
          <w:u w:val="single"/>
        </w:rPr>
        <w:t xml:space="preserve">Section 6: </w:t>
      </w:r>
      <w:r w:rsidR="006B07AF" w:rsidRPr="008E2675">
        <w:rPr>
          <w:rFonts w:ascii="Arial" w:hAnsi="Arial" w:cs="Arial"/>
          <w:b/>
          <w:sz w:val="32"/>
          <w:szCs w:val="32"/>
          <w:u w:val="single"/>
        </w:rPr>
        <w:t>Acceptance Criteria</w:t>
      </w:r>
      <w:bookmarkEnd w:id="35"/>
    </w:p>
    <w:p w14:paraId="78D3DCAB" w14:textId="77777777" w:rsidR="005E3AC2" w:rsidRDefault="005E3AC2" w:rsidP="00B00DA8">
      <w:pPr>
        <w:pStyle w:val="H3-UserCustomized"/>
        <w:spacing w:before="0"/>
        <w:rPr>
          <w:rFonts w:ascii="Arial" w:hAnsi="Arial" w:cs="Arial"/>
          <w:color w:val="auto"/>
          <w:sz w:val="24"/>
          <w:szCs w:val="24"/>
        </w:rPr>
      </w:pPr>
      <w:bookmarkStart w:id="36" w:name="_Toc257296043"/>
      <w:bookmarkStart w:id="37" w:name="_Toc524596260"/>
    </w:p>
    <w:p w14:paraId="72C5795D" w14:textId="77777777" w:rsidR="003E3C8D" w:rsidRPr="008E2675" w:rsidRDefault="003E3C8D" w:rsidP="00B00DA8">
      <w:pPr>
        <w:pStyle w:val="H3-UserCustomized"/>
        <w:spacing w:before="0"/>
        <w:rPr>
          <w:rFonts w:ascii="Arial" w:hAnsi="Arial" w:cs="Arial"/>
          <w:color w:val="auto"/>
          <w:sz w:val="24"/>
          <w:szCs w:val="24"/>
        </w:rPr>
      </w:pPr>
      <w:r w:rsidRPr="008E2675">
        <w:rPr>
          <w:rFonts w:ascii="Arial" w:hAnsi="Arial" w:cs="Arial"/>
          <w:color w:val="auto"/>
          <w:sz w:val="24"/>
          <w:szCs w:val="24"/>
        </w:rPr>
        <w:t>Certificate of Occupancy</w:t>
      </w:r>
      <w:bookmarkEnd w:id="36"/>
      <w:bookmarkEnd w:id="37"/>
    </w:p>
    <w:p w14:paraId="1CCDDEB2" w14:textId="761F3408" w:rsidR="003E3C8D" w:rsidRDefault="00C66E9A" w:rsidP="008E2675">
      <w:pPr>
        <w:pStyle w:val="Heading5"/>
        <w:numPr>
          <w:ilvl w:val="0"/>
          <w:numId w:val="54"/>
        </w:numPr>
        <w:spacing w:after="0"/>
        <w:rPr>
          <w:rFonts w:ascii="Arial" w:hAnsi="Arial" w:cs="Arial"/>
          <w:sz w:val="16"/>
          <w:szCs w:val="16"/>
        </w:rPr>
      </w:pPr>
      <w:r>
        <w:rPr>
          <w:rFonts w:ascii="Arial" w:hAnsi="Arial" w:cs="Arial"/>
          <w:sz w:val="16"/>
          <w:szCs w:val="16"/>
        </w:rPr>
        <w:t xml:space="preserve">A </w:t>
      </w:r>
      <w:r w:rsidR="003E3C8D" w:rsidRPr="004E7DE5">
        <w:rPr>
          <w:rFonts w:ascii="Arial" w:hAnsi="Arial" w:cs="Arial"/>
          <w:sz w:val="16"/>
          <w:szCs w:val="16"/>
        </w:rPr>
        <w:t xml:space="preserve">Certificate of Occupancy from the </w:t>
      </w:r>
      <w:r w:rsidR="005B2B9A">
        <w:rPr>
          <w:rFonts w:ascii="Arial" w:hAnsi="Arial" w:cs="Arial"/>
          <w:sz w:val="16"/>
          <w:szCs w:val="16"/>
        </w:rPr>
        <w:t>Arkansas Fire Marshal,</w:t>
      </w:r>
      <w:r w:rsidR="00157CF5" w:rsidRPr="004E7DE5">
        <w:rPr>
          <w:rFonts w:ascii="Arial" w:hAnsi="Arial" w:cs="Arial"/>
          <w:sz w:val="16"/>
          <w:szCs w:val="16"/>
        </w:rPr>
        <w:t xml:space="preserve"> </w:t>
      </w:r>
      <w:r w:rsidR="003E3C8D" w:rsidRPr="004E7DE5">
        <w:rPr>
          <w:rFonts w:ascii="Arial" w:hAnsi="Arial" w:cs="Arial"/>
          <w:sz w:val="16"/>
          <w:szCs w:val="16"/>
        </w:rPr>
        <w:t>indicating that all building permit requirements have been satisfied</w:t>
      </w:r>
      <w:r w:rsidR="005B2B9A">
        <w:rPr>
          <w:rFonts w:ascii="Arial" w:hAnsi="Arial" w:cs="Arial"/>
          <w:sz w:val="16"/>
          <w:szCs w:val="16"/>
        </w:rPr>
        <w:t xml:space="preserve"> </w:t>
      </w:r>
      <w:r>
        <w:rPr>
          <w:rFonts w:ascii="Arial" w:hAnsi="Arial" w:cs="Arial"/>
          <w:sz w:val="16"/>
          <w:szCs w:val="16"/>
        </w:rPr>
        <w:t xml:space="preserve">is required </w:t>
      </w:r>
      <w:r w:rsidR="005B2B9A">
        <w:rPr>
          <w:rFonts w:ascii="Arial" w:hAnsi="Arial" w:cs="Arial"/>
          <w:sz w:val="16"/>
          <w:szCs w:val="16"/>
        </w:rPr>
        <w:t>when applicable</w:t>
      </w:r>
      <w:r w:rsidR="005F5194" w:rsidRPr="004E7DE5">
        <w:rPr>
          <w:rFonts w:ascii="Arial" w:hAnsi="Arial" w:cs="Arial"/>
          <w:sz w:val="16"/>
          <w:szCs w:val="16"/>
        </w:rPr>
        <w:t>.</w:t>
      </w:r>
    </w:p>
    <w:p w14:paraId="261C09C7" w14:textId="0F9D73B1" w:rsidR="00D924F1" w:rsidRPr="004E7DE5" w:rsidRDefault="00D924F1" w:rsidP="008E2675">
      <w:pPr>
        <w:pStyle w:val="Heading5"/>
        <w:numPr>
          <w:ilvl w:val="0"/>
          <w:numId w:val="54"/>
        </w:numPr>
        <w:spacing w:after="0"/>
        <w:rPr>
          <w:rFonts w:ascii="Arial" w:hAnsi="Arial" w:cs="Arial"/>
          <w:sz w:val="16"/>
          <w:szCs w:val="16"/>
        </w:rPr>
      </w:pPr>
      <w:r>
        <w:rPr>
          <w:rFonts w:ascii="Arial" w:hAnsi="Arial" w:cs="Arial"/>
          <w:sz w:val="16"/>
          <w:szCs w:val="16"/>
        </w:rPr>
        <w:t>Note:  The State Fire Marshal in Little Rock, Arkansas is the governing agency over all projects in Camden, Arkansas I regards to Life Safety and Code Com</w:t>
      </w:r>
      <w:r w:rsidR="008C7D85">
        <w:rPr>
          <w:rFonts w:ascii="Arial" w:hAnsi="Arial" w:cs="Arial"/>
          <w:sz w:val="16"/>
          <w:szCs w:val="16"/>
        </w:rPr>
        <w:t>p</w:t>
      </w:r>
      <w:r>
        <w:rPr>
          <w:rFonts w:ascii="Arial" w:hAnsi="Arial" w:cs="Arial"/>
          <w:sz w:val="16"/>
          <w:szCs w:val="16"/>
        </w:rPr>
        <w:t>liance.</w:t>
      </w:r>
    </w:p>
    <w:p w14:paraId="20E51A86" w14:textId="77777777" w:rsidR="008E2675" w:rsidRDefault="008E2675" w:rsidP="00B00DA8">
      <w:pPr>
        <w:pStyle w:val="H3-UserCustomized"/>
        <w:spacing w:before="0"/>
        <w:rPr>
          <w:rFonts w:ascii="Arial" w:hAnsi="Arial" w:cs="Arial"/>
          <w:b w:val="0"/>
          <w:color w:val="auto"/>
          <w:sz w:val="24"/>
          <w:szCs w:val="24"/>
        </w:rPr>
      </w:pPr>
      <w:bookmarkStart w:id="38" w:name="_Toc257296044"/>
      <w:bookmarkStart w:id="39" w:name="_Toc524596261"/>
    </w:p>
    <w:p w14:paraId="10374194" w14:textId="77777777" w:rsidR="008E2675" w:rsidRDefault="003E3C8D" w:rsidP="00B00DA8">
      <w:pPr>
        <w:pStyle w:val="H3-UserCustomized"/>
        <w:spacing w:before="0"/>
        <w:rPr>
          <w:rFonts w:ascii="Arial" w:hAnsi="Arial" w:cs="Arial"/>
          <w:color w:val="auto"/>
          <w:sz w:val="24"/>
          <w:szCs w:val="24"/>
        </w:rPr>
      </w:pPr>
      <w:r w:rsidRPr="008E2675">
        <w:rPr>
          <w:rFonts w:ascii="Arial" w:hAnsi="Arial" w:cs="Arial"/>
          <w:color w:val="auto"/>
          <w:sz w:val="24"/>
          <w:szCs w:val="24"/>
        </w:rPr>
        <w:t>Inspections</w:t>
      </w:r>
      <w:bookmarkEnd w:id="38"/>
    </w:p>
    <w:p w14:paraId="742C6425" w14:textId="0BDEB034" w:rsidR="005B2B9A" w:rsidRPr="005B2B9A" w:rsidRDefault="005B2B9A" w:rsidP="008E2675">
      <w:pPr>
        <w:pStyle w:val="H3-UserCustomized"/>
        <w:numPr>
          <w:ilvl w:val="0"/>
          <w:numId w:val="55"/>
        </w:numPr>
        <w:spacing w:before="0"/>
        <w:rPr>
          <w:rFonts w:ascii="Arial" w:hAnsi="Arial" w:cs="Arial"/>
          <w:color w:val="auto"/>
          <w:sz w:val="16"/>
          <w:szCs w:val="16"/>
        </w:rPr>
      </w:pPr>
      <w:r>
        <w:rPr>
          <w:rFonts w:ascii="Arial" w:hAnsi="Arial" w:cs="Arial"/>
          <w:b w:val="0"/>
          <w:color w:val="auto"/>
          <w:sz w:val="16"/>
          <w:szCs w:val="16"/>
        </w:rPr>
        <w:t>C</w:t>
      </w:r>
      <w:r w:rsidR="000C6763" w:rsidRPr="004E7DE5">
        <w:rPr>
          <w:rFonts w:ascii="Arial" w:hAnsi="Arial" w:cs="Arial"/>
          <w:b w:val="0"/>
          <w:color w:val="auto"/>
          <w:sz w:val="16"/>
          <w:szCs w:val="16"/>
        </w:rPr>
        <w:t>omply as required</w:t>
      </w:r>
      <w:r w:rsidR="00157CF5" w:rsidRPr="004E7DE5">
        <w:rPr>
          <w:rFonts w:ascii="Arial" w:hAnsi="Arial" w:cs="Arial"/>
          <w:b w:val="0"/>
          <w:color w:val="auto"/>
          <w:sz w:val="16"/>
          <w:szCs w:val="16"/>
        </w:rPr>
        <w:t>.</w:t>
      </w:r>
      <w:bookmarkEnd w:id="39"/>
    </w:p>
    <w:p w14:paraId="32DB7567" w14:textId="085FC307" w:rsidR="003E3C8D" w:rsidRPr="004E7DE5" w:rsidRDefault="005B2B9A" w:rsidP="008E2675">
      <w:pPr>
        <w:pStyle w:val="H3-UserCustomized"/>
        <w:numPr>
          <w:ilvl w:val="0"/>
          <w:numId w:val="55"/>
        </w:numPr>
        <w:spacing w:before="0"/>
        <w:rPr>
          <w:rFonts w:ascii="Arial" w:hAnsi="Arial" w:cs="Arial"/>
          <w:color w:val="auto"/>
          <w:sz w:val="16"/>
          <w:szCs w:val="16"/>
        </w:rPr>
      </w:pPr>
      <w:r>
        <w:rPr>
          <w:rFonts w:ascii="Arial" w:hAnsi="Arial" w:cs="Arial"/>
          <w:b w:val="0"/>
          <w:color w:val="auto"/>
          <w:sz w:val="16"/>
          <w:szCs w:val="16"/>
        </w:rPr>
        <w:lastRenderedPageBreak/>
        <w:t>Refer to Drawings and specifications for additional information.</w:t>
      </w:r>
      <w:r w:rsidR="00157CF5" w:rsidRPr="004E7DE5">
        <w:rPr>
          <w:rFonts w:ascii="Arial" w:hAnsi="Arial" w:cs="Arial"/>
          <w:color w:val="auto"/>
          <w:sz w:val="16"/>
          <w:szCs w:val="16"/>
        </w:rPr>
        <w:t xml:space="preserve"> </w:t>
      </w:r>
    </w:p>
    <w:p w14:paraId="2833B175" w14:textId="77777777" w:rsidR="008E2675" w:rsidRDefault="008E2675" w:rsidP="00B00DA8">
      <w:pPr>
        <w:pStyle w:val="H3-UserCustomized"/>
        <w:spacing w:before="0"/>
        <w:rPr>
          <w:rFonts w:ascii="Arial" w:hAnsi="Arial" w:cs="Arial"/>
          <w:b w:val="0"/>
          <w:color w:val="auto"/>
          <w:sz w:val="24"/>
          <w:szCs w:val="24"/>
        </w:rPr>
      </w:pPr>
      <w:bookmarkStart w:id="40" w:name="_Toc257296045"/>
      <w:bookmarkStart w:id="41" w:name="_Toc524596262"/>
    </w:p>
    <w:p w14:paraId="622BA274" w14:textId="77777777" w:rsidR="003E3C8D" w:rsidRPr="008E2675" w:rsidRDefault="003E3C8D" w:rsidP="00B00DA8">
      <w:pPr>
        <w:pStyle w:val="H3-UserCustomized"/>
        <w:spacing w:before="0"/>
        <w:rPr>
          <w:rFonts w:ascii="Arial" w:hAnsi="Arial" w:cs="Arial"/>
          <w:color w:val="auto"/>
          <w:sz w:val="24"/>
          <w:szCs w:val="24"/>
        </w:rPr>
      </w:pPr>
      <w:r w:rsidRPr="008E2675">
        <w:rPr>
          <w:rFonts w:ascii="Arial" w:hAnsi="Arial" w:cs="Arial"/>
          <w:color w:val="auto"/>
          <w:sz w:val="24"/>
          <w:szCs w:val="24"/>
        </w:rPr>
        <w:t>Warranty</w:t>
      </w:r>
      <w:bookmarkEnd w:id="40"/>
      <w:bookmarkEnd w:id="41"/>
    </w:p>
    <w:p w14:paraId="3F042AE3" w14:textId="77777777" w:rsidR="008E2675" w:rsidRDefault="005F5194" w:rsidP="008E2675">
      <w:pPr>
        <w:pStyle w:val="Heading5"/>
        <w:numPr>
          <w:ilvl w:val="0"/>
          <w:numId w:val="56"/>
        </w:numPr>
        <w:spacing w:after="0"/>
        <w:rPr>
          <w:rFonts w:ascii="Arial" w:hAnsi="Arial" w:cs="Arial"/>
          <w:sz w:val="16"/>
          <w:szCs w:val="16"/>
        </w:rPr>
      </w:pPr>
      <w:r w:rsidRPr="004E7DE5">
        <w:rPr>
          <w:rFonts w:ascii="Arial" w:hAnsi="Arial" w:cs="Arial"/>
          <w:sz w:val="16"/>
          <w:szCs w:val="16"/>
        </w:rPr>
        <w:t>Contractor shall provide start and end dates and sign off for the warranty period(s) as a condition of project completion.</w:t>
      </w:r>
    </w:p>
    <w:p w14:paraId="1DEE0BC7" w14:textId="77777777" w:rsidR="00A2240F" w:rsidRPr="008E2675" w:rsidRDefault="00A2240F" w:rsidP="008E2675">
      <w:pPr>
        <w:pStyle w:val="Heading5"/>
        <w:numPr>
          <w:ilvl w:val="0"/>
          <w:numId w:val="56"/>
        </w:numPr>
        <w:spacing w:after="0"/>
        <w:rPr>
          <w:rFonts w:ascii="Arial" w:hAnsi="Arial" w:cs="Arial"/>
          <w:sz w:val="16"/>
          <w:szCs w:val="16"/>
        </w:rPr>
      </w:pPr>
      <w:r w:rsidRPr="008E2675">
        <w:rPr>
          <w:rFonts w:ascii="Arial" w:hAnsi="Arial" w:cs="Arial"/>
          <w:sz w:val="16"/>
          <w:szCs w:val="16"/>
        </w:rPr>
        <w:t>Receipt of warranty from the manufacturer for all new contractor provided equipment.</w:t>
      </w:r>
    </w:p>
    <w:p w14:paraId="50468571" w14:textId="77777777" w:rsidR="00A2240F" w:rsidRPr="004E7DE5" w:rsidRDefault="00A2240F" w:rsidP="00B00DA8">
      <w:pPr>
        <w:pStyle w:val="Heading5"/>
        <w:spacing w:after="0"/>
        <w:rPr>
          <w:rFonts w:ascii="Arial" w:hAnsi="Arial" w:cs="Arial"/>
          <w:sz w:val="16"/>
          <w:szCs w:val="16"/>
        </w:rPr>
      </w:pPr>
    </w:p>
    <w:p w14:paraId="3C7A2A13" w14:textId="77777777" w:rsidR="006B07AF" w:rsidRPr="008E2675" w:rsidRDefault="008E2675" w:rsidP="008E2675">
      <w:pPr>
        <w:pStyle w:val="IndentedText"/>
        <w:spacing w:after="0"/>
        <w:ind w:left="0"/>
        <w:rPr>
          <w:rFonts w:ascii="Arial" w:hAnsi="Arial" w:cs="Arial"/>
          <w:b/>
          <w:sz w:val="32"/>
          <w:szCs w:val="32"/>
          <w:u w:val="single"/>
        </w:rPr>
      </w:pPr>
      <w:bookmarkStart w:id="42" w:name="_Toc524596263"/>
      <w:r w:rsidRPr="008E2675">
        <w:rPr>
          <w:rFonts w:ascii="Arial" w:hAnsi="Arial" w:cs="Arial"/>
          <w:b/>
          <w:sz w:val="32"/>
          <w:szCs w:val="32"/>
          <w:u w:val="single"/>
        </w:rPr>
        <w:t xml:space="preserve">Section 7: </w:t>
      </w:r>
      <w:r w:rsidR="00CD0D23" w:rsidRPr="008E2675">
        <w:rPr>
          <w:rFonts w:ascii="Arial" w:hAnsi="Arial" w:cs="Arial"/>
          <w:b/>
          <w:sz w:val="32"/>
          <w:szCs w:val="32"/>
          <w:u w:val="single"/>
        </w:rPr>
        <w:t xml:space="preserve">Final </w:t>
      </w:r>
      <w:r w:rsidR="006B07AF" w:rsidRPr="008E2675">
        <w:rPr>
          <w:rFonts w:ascii="Arial" w:hAnsi="Arial" w:cs="Arial"/>
          <w:b/>
          <w:sz w:val="32"/>
          <w:szCs w:val="32"/>
          <w:u w:val="single"/>
        </w:rPr>
        <w:t>Deliverables</w:t>
      </w:r>
      <w:bookmarkEnd w:id="42"/>
    </w:p>
    <w:p w14:paraId="35ACF591" w14:textId="77777777" w:rsidR="005E3AC2" w:rsidRDefault="005E3AC2" w:rsidP="00B00DA8">
      <w:pPr>
        <w:pStyle w:val="H3-UserCustomized"/>
        <w:spacing w:before="0"/>
        <w:rPr>
          <w:rFonts w:ascii="Arial" w:hAnsi="Arial" w:cs="Arial"/>
          <w:color w:val="auto"/>
          <w:sz w:val="24"/>
          <w:szCs w:val="24"/>
        </w:rPr>
      </w:pPr>
      <w:bookmarkStart w:id="43" w:name="_Toc524596264"/>
    </w:p>
    <w:p w14:paraId="47558D46" w14:textId="77777777" w:rsidR="009D397D" w:rsidRPr="006F263C" w:rsidRDefault="009D397D" w:rsidP="00B00DA8">
      <w:pPr>
        <w:pStyle w:val="H3-UserCustomized"/>
        <w:spacing w:before="0"/>
        <w:rPr>
          <w:rFonts w:ascii="Arial" w:hAnsi="Arial" w:cs="Arial"/>
          <w:color w:val="auto"/>
          <w:sz w:val="24"/>
          <w:szCs w:val="24"/>
        </w:rPr>
      </w:pPr>
      <w:r w:rsidRPr="006F263C">
        <w:rPr>
          <w:rFonts w:ascii="Arial" w:hAnsi="Arial" w:cs="Arial"/>
          <w:color w:val="auto"/>
          <w:sz w:val="24"/>
          <w:szCs w:val="24"/>
        </w:rPr>
        <w:t>Documentation</w:t>
      </w:r>
      <w:bookmarkEnd w:id="43"/>
    </w:p>
    <w:p w14:paraId="381988DA" w14:textId="77777777" w:rsidR="0015136F" w:rsidRPr="004E7DE5" w:rsidRDefault="0015136F" w:rsidP="008E2675">
      <w:pPr>
        <w:pStyle w:val="Heading4"/>
        <w:numPr>
          <w:ilvl w:val="0"/>
          <w:numId w:val="57"/>
        </w:numPr>
        <w:spacing w:before="0"/>
        <w:rPr>
          <w:rFonts w:ascii="Arial" w:hAnsi="Arial" w:cs="Arial"/>
          <w:sz w:val="16"/>
          <w:szCs w:val="16"/>
        </w:rPr>
      </w:pPr>
      <w:r w:rsidRPr="004E7DE5">
        <w:rPr>
          <w:rFonts w:ascii="Arial" w:hAnsi="Arial" w:cs="Arial"/>
          <w:sz w:val="16"/>
          <w:szCs w:val="16"/>
        </w:rPr>
        <w:t xml:space="preserve">Within </w:t>
      </w:r>
      <w:r w:rsidR="00157CF5" w:rsidRPr="004E7DE5">
        <w:rPr>
          <w:rFonts w:ascii="Arial" w:hAnsi="Arial" w:cs="Arial"/>
          <w:sz w:val="16"/>
          <w:szCs w:val="16"/>
        </w:rPr>
        <w:t>4</w:t>
      </w:r>
      <w:r w:rsidR="008B037F" w:rsidRPr="004E7DE5">
        <w:rPr>
          <w:rFonts w:ascii="Arial" w:hAnsi="Arial" w:cs="Arial"/>
          <w:sz w:val="16"/>
          <w:szCs w:val="16"/>
        </w:rPr>
        <w:t xml:space="preserve"> </w:t>
      </w:r>
      <w:r w:rsidRPr="004E7DE5">
        <w:rPr>
          <w:rFonts w:ascii="Arial" w:hAnsi="Arial" w:cs="Arial"/>
          <w:sz w:val="16"/>
          <w:szCs w:val="16"/>
        </w:rPr>
        <w:t xml:space="preserve">weeks of substantial project completion, </w:t>
      </w:r>
      <w:r w:rsidR="007D283B" w:rsidRPr="004E7DE5">
        <w:rPr>
          <w:rFonts w:ascii="Arial" w:hAnsi="Arial" w:cs="Arial"/>
          <w:sz w:val="16"/>
          <w:szCs w:val="16"/>
        </w:rPr>
        <w:t>Contractor</w:t>
      </w:r>
      <w:r w:rsidRPr="004E7DE5">
        <w:rPr>
          <w:rFonts w:ascii="Arial" w:hAnsi="Arial" w:cs="Arial"/>
          <w:sz w:val="16"/>
          <w:szCs w:val="16"/>
        </w:rPr>
        <w:t xml:space="preserve"> shall provide:</w:t>
      </w:r>
    </w:p>
    <w:p w14:paraId="46A3E58B" w14:textId="77777777" w:rsidR="0015136F" w:rsidRPr="004E7DE5" w:rsidRDefault="0015136F" w:rsidP="008E2675">
      <w:pPr>
        <w:pStyle w:val="Heading5"/>
        <w:numPr>
          <w:ilvl w:val="0"/>
          <w:numId w:val="57"/>
        </w:numPr>
        <w:spacing w:after="0"/>
        <w:rPr>
          <w:rFonts w:ascii="Arial" w:hAnsi="Arial" w:cs="Arial"/>
          <w:sz w:val="16"/>
          <w:szCs w:val="16"/>
        </w:rPr>
      </w:pPr>
      <w:r w:rsidRPr="004E7DE5">
        <w:rPr>
          <w:rFonts w:ascii="Arial" w:hAnsi="Arial" w:cs="Arial"/>
          <w:sz w:val="16"/>
          <w:szCs w:val="16"/>
        </w:rPr>
        <w:t xml:space="preserve">(2) </w:t>
      </w:r>
      <w:r w:rsidR="00391C63" w:rsidRPr="004E7DE5">
        <w:rPr>
          <w:rFonts w:ascii="Arial" w:hAnsi="Arial" w:cs="Arial"/>
          <w:sz w:val="16"/>
          <w:szCs w:val="16"/>
        </w:rPr>
        <w:t>H</w:t>
      </w:r>
      <w:r w:rsidR="00A312F7" w:rsidRPr="004E7DE5">
        <w:rPr>
          <w:rFonts w:ascii="Arial" w:hAnsi="Arial" w:cs="Arial"/>
          <w:sz w:val="16"/>
          <w:szCs w:val="16"/>
        </w:rPr>
        <w:t xml:space="preserve">ard </w:t>
      </w:r>
      <w:r w:rsidR="00AE4E72" w:rsidRPr="004E7DE5">
        <w:rPr>
          <w:rFonts w:ascii="Arial" w:hAnsi="Arial" w:cs="Arial"/>
          <w:sz w:val="16"/>
          <w:szCs w:val="16"/>
        </w:rPr>
        <w:t>c</w:t>
      </w:r>
      <w:r w:rsidR="00107E3C" w:rsidRPr="004E7DE5">
        <w:rPr>
          <w:rFonts w:ascii="Arial" w:hAnsi="Arial" w:cs="Arial"/>
          <w:sz w:val="16"/>
          <w:szCs w:val="16"/>
        </w:rPr>
        <w:t>opies</w:t>
      </w:r>
      <w:r w:rsidRPr="004E7DE5">
        <w:rPr>
          <w:rFonts w:ascii="Arial" w:hAnsi="Arial" w:cs="Arial"/>
          <w:sz w:val="16"/>
          <w:szCs w:val="16"/>
        </w:rPr>
        <w:t xml:space="preserve"> of</w:t>
      </w:r>
      <w:r w:rsidR="00A312F7" w:rsidRPr="004E7DE5">
        <w:rPr>
          <w:rFonts w:ascii="Arial" w:hAnsi="Arial" w:cs="Arial"/>
          <w:sz w:val="16"/>
          <w:szCs w:val="16"/>
        </w:rPr>
        <w:t xml:space="preserve"> Operation &amp; Maintenance </w:t>
      </w:r>
      <w:r w:rsidR="00FB5058" w:rsidRPr="004E7DE5">
        <w:rPr>
          <w:rFonts w:ascii="Arial" w:hAnsi="Arial" w:cs="Arial"/>
          <w:sz w:val="16"/>
          <w:szCs w:val="16"/>
        </w:rPr>
        <w:t>(</w:t>
      </w:r>
      <w:r w:rsidR="00A312F7" w:rsidRPr="004E7DE5">
        <w:rPr>
          <w:rFonts w:ascii="Arial" w:hAnsi="Arial" w:cs="Arial"/>
          <w:sz w:val="16"/>
          <w:szCs w:val="16"/>
        </w:rPr>
        <w:t>O&amp;M</w:t>
      </w:r>
      <w:r w:rsidR="00FB5058" w:rsidRPr="004E7DE5">
        <w:rPr>
          <w:rFonts w:ascii="Arial" w:hAnsi="Arial" w:cs="Arial"/>
          <w:sz w:val="16"/>
          <w:szCs w:val="16"/>
        </w:rPr>
        <w:t>)</w:t>
      </w:r>
      <w:r w:rsidRPr="004E7DE5">
        <w:rPr>
          <w:rFonts w:ascii="Arial" w:hAnsi="Arial" w:cs="Arial"/>
          <w:sz w:val="16"/>
          <w:szCs w:val="16"/>
        </w:rPr>
        <w:t xml:space="preserve"> documentation, and (1) soft copy (pdf format), for all </w:t>
      </w:r>
      <w:r w:rsidR="007D283B" w:rsidRPr="004E7DE5">
        <w:rPr>
          <w:rFonts w:ascii="Arial" w:hAnsi="Arial" w:cs="Arial"/>
          <w:sz w:val="16"/>
          <w:szCs w:val="16"/>
        </w:rPr>
        <w:t>Contractor</w:t>
      </w:r>
      <w:r w:rsidRPr="004E7DE5">
        <w:rPr>
          <w:rFonts w:ascii="Arial" w:hAnsi="Arial" w:cs="Arial"/>
          <w:sz w:val="16"/>
          <w:szCs w:val="16"/>
        </w:rPr>
        <w:t xml:space="preserve"> furnished equipment.</w:t>
      </w:r>
    </w:p>
    <w:p w14:paraId="18A9D0E0" w14:textId="77777777" w:rsidR="0015136F" w:rsidRPr="004E7DE5" w:rsidRDefault="00A312F7" w:rsidP="008E2675">
      <w:pPr>
        <w:pStyle w:val="Heading5"/>
        <w:numPr>
          <w:ilvl w:val="0"/>
          <w:numId w:val="57"/>
        </w:numPr>
        <w:spacing w:after="0"/>
        <w:rPr>
          <w:rFonts w:ascii="Arial" w:hAnsi="Arial" w:cs="Arial"/>
          <w:sz w:val="16"/>
          <w:szCs w:val="16"/>
        </w:rPr>
      </w:pPr>
      <w:r w:rsidRPr="004E7DE5">
        <w:rPr>
          <w:rFonts w:ascii="Arial" w:hAnsi="Arial" w:cs="Arial"/>
          <w:sz w:val="16"/>
          <w:szCs w:val="16"/>
        </w:rPr>
        <w:t>Recommended Periodic Maintenance P</w:t>
      </w:r>
      <w:r w:rsidR="0015136F" w:rsidRPr="004E7DE5">
        <w:rPr>
          <w:rFonts w:ascii="Arial" w:hAnsi="Arial" w:cs="Arial"/>
          <w:sz w:val="16"/>
          <w:szCs w:val="16"/>
        </w:rPr>
        <w:t xml:space="preserve">lan for all </w:t>
      </w:r>
      <w:r w:rsidR="007D283B" w:rsidRPr="004E7DE5">
        <w:rPr>
          <w:rFonts w:ascii="Arial" w:hAnsi="Arial" w:cs="Arial"/>
          <w:sz w:val="16"/>
          <w:szCs w:val="16"/>
        </w:rPr>
        <w:t>Contractor</w:t>
      </w:r>
      <w:r w:rsidR="0015136F" w:rsidRPr="004E7DE5">
        <w:rPr>
          <w:rFonts w:ascii="Arial" w:hAnsi="Arial" w:cs="Arial"/>
          <w:sz w:val="16"/>
          <w:szCs w:val="16"/>
        </w:rPr>
        <w:t xml:space="preserve"> furnished equipment.</w:t>
      </w:r>
    </w:p>
    <w:p w14:paraId="45BEF0E0" w14:textId="77777777" w:rsidR="0015136F" w:rsidRPr="004E7DE5" w:rsidRDefault="00A312F7" w:rsidP="008E2675">
      <w:pPr>
        <w:pStyle w:val="Heading5"/>
        <w:numPr>
          <w:ilvl w:val="0"/>
          <w:numId w:val="57"/>
        </w:numPr>
        <w:spacing w:after="0"/>
        <w:rPr>
          <w:rFonts w:ascii="Arial" w:hAnsi="Arial" w:cs="Arial"/>
          <w:sz w:val="16"/>
          <w:szCs w:val="16"/>
        </w:rPr>
      </w:pPr>
      <w:r w:rsidRPr="004E7DE5">
        <w:rPr>
          <w:rFonts w:ascii="Arial" w:hAnsi="Arial" w:cs="Arial"/>
          <w:sz w:val="16"/>
          <w:szCs w:val="16"/>
        </w:rPr>
        <w:t>Recommended Spare Parts L</w:t>
      </w:r>
      <w:r w:rsidR="0015136F" w:rsidRPr="004E7DE5">
        <w:rPr>
          <w:rFonts w:ascii="Arial" w:hAnsi="Arial" w:cs="Arial"/>
          <w:sz w:val="16"/>
          <w:szCs w:val="16"/>
        </w:rPr>
        <w:t xml:space="preserve">ist for all </w:t>
      </w:r>
      <w:r w:rsidR="007D283B" w:rsidRPr="004E7DE5">
        <w:rPr>
          <w:rFonts w:ascii="Arial" w:hAnsi="Arial" w:cs="Arial"/>
          <w:sz w:val="16"/>
          <w:szCs w:val="16"/>
        </w:rPr>
        <w:t>Contractor</w:t>
      </w:r>
      <w:r w:rsidR="0015136F" w:rsidRPr="004E7DE5">
        <w:rPr>
          <w:rFonts w:ascii="Arial" w:hAnsi="Arial" w:cs="Arial"/>
          <w:sz w:val="16"/>
          <w:szCs w:val="16"/>
        </w:rPr>
        <w:t xml:space="preserve"> furnished equipment, indicating approximate cost and lead time for each item </w:t>
      </w:r>
    </w:p>
    <w:p w14:paraId="492B9080" w14:textId="77777777" w:rsidR="0015136F" w:rsidRPr="004E7DE5" w:rsidRDefault="00F23475" w:rsidP="008E2675">
      <w:pPr>
        <w:pStyle w:val="Heading5"/>
        <w:numPr>
          <w:ilvl w:val="0"/>
          <w:numId w:val="57"/>
        </w:numPr>
        <w:spacing w:after="0"/>
        <w:rPr>
          <w:rFonts w:ascii="Arial" w:hAnsi="Arial" w:cs="Arial"/>
          <w:sz w:val="16"/>
          <w:szCs w:val="16"/>
        </w:rPr>
      </w:pPr>
      <w:r w:rsidRPr="004E7DE5">
        <w:rPr>
          <w:rFonts w:ascii="Arial" w:hAnsi="Arial" w:cs="Arial"/>
          <w:sz w:val="16"/>
          <w:szCs w:val="16"/>
        </w:rPr>
        <w:t>User m</w:t>
      </w:r>
      <w:r w:rsidR="0015136F" w:rsidRPr="004E7DE5">
        <w:rPr>
          <w:rFonts w:ascii="Arial" w:hAnsi="Arial" w:cs="Arial"/>
          <w:sz w:val="16"/>
          <w:szCs w:val="16"/>
        </w:rPr>
        <w:t>anual describing design concept and proper use of equipment (startup, shutdown, emergency shutdown, general use, etc.)</w:t>
      </w:r>
      <w:r w:rsidR="00D7258A" w:rsidRPr="004E7DE5">
        <w:rPr>
          <w:rFonts w:ascii="Arial" w:hAnsi="Arial" w:cs="Arial"/>
          <w:sz w:val="16"/>
          <w:szCs w:val="16"/>
        </w:rPr>
        <w:t>.</w:t>
      </w:r>
    </w:p>
    <w:p w14:paraId="27535126" w14:textId="77777777" w:rsidR="008E2675" w:rsidRDefault="008E2675" w:rsidP="00B00DA8">
      <w:pPr>
        <w:pStyle w:val="H3-UserCustomized"/>
        <w:spacing w:before="0"/>
        <w:rPr>
          <w:rFonts w:ascii="Arial" w:hAnsi="Arial" w:cs="Arial"/>
          <w:color w:val="auto"/>
          <w:sz w:val="24"/>
          <w:szCs w:val="24"/>
        </w:rPr>
      </w:pPr>
      <w:bookmarkStart w:id="44" w:name="_Toc524596265"/>
    </w:p>
    <w:p w14:paraId="762D8A87" w14:textId="77777777" w:rsidR="00741738" w:rsidRPr="006F263C" w:rsidRDefault="00741738" w:rsidP="00B00DA8">
      <w:pPr>
        <w:pStyle w:val="H3-UserCustomized"/>
        <w:spacing w:before="0"/>
        <w:rPr>
          <w:rFonts w:ascii="Arial" w:hAnsi="Arial" w:cs="Arial"/>
          <w:color w:val="auto"/>
          <w:sz w:val="24"/>
          <w:szCs w:val="24"/>
        </w:rPr>
      </w:pPr>
      <w:bookmarkStart w:id="45" w:name="_Toc524596266"/>
      <w:bookmarkEnd w:id="44"/>
      <w:r w:rsidRPr="006F263C">
        <w:rPr>
          <w:rFonts w:ascii="Arial" w:hAnsi="Arial" w:cs="Arial"/>
          <w:color w:val="auto"/>
          <w:sz w:val="24"/>
          <w:szCs w:val="24"/>
        </w:rPr>
        <w:t>As-Built Drawings</w:t>
      </w:r>
      <w:bookmarkEnd w:id="45"/>
    </w:p>
    <w:p w14:paraId="4C2849EA" w14:textId="2C568589" w:rsidR="0015136F" w:rsidRPr="004E7DE5" w:rsidRDefault="005E001E" w:rsidP="008E2675">
      <w:pPr>
        <w:pStyle w:val="H4-UserCustomized"/>
        <w:numPr>
          <w:ilvl w:val="0"/>
          <w:numId w:val="59"/>
        </w:numPr>
        <w:spacing w:before="0"/>
        <w:rPr>
          <w:rFonts w:ascii="Arial" w:hAnsi="Arial" w:cs="Arial"/>
          <w:color w:val="auto"/>
          <w:sz w:val="16"/>
          <w:szCs w:val="16"/>
        </w:rPr>
      </w:pPr>
      <w:r w:rsidRPr="004E7DE5">
        <w:rPr>
          <w:rFonts w:ascii="Arial" w:hAnsi="Arial" w:cs="Arial"/>
          <w:color w:val="auto"/>
          <w:sz w:val="16"/>
          <w:szCs w:val="16"/>
        </w:rPr>
        <w:t xml:space="preserve">Within </w:t>
      </w:r>
      <w:r w:rsidR="00157CF5" w:rsidRPr="004E7DE5">
        <w:rPr>
          <w:rFonts w:ascii="Arial" w:hAnsi="Arial" w:cs="Arial"/>
          <w:color w:val="auto"/>
          <w:sz w:val="16"/>
          <w:szCs w:val="16"/>
        </w:rPr>
        <w:t>4</w:t>
      </w:r>
      <w:r w:rsidR="00FB5058" w:rsidRPr="004E7DE5">
        <w:rPr>
          <w:rFonts w:ascii="Arial" w:hAnsi="Arial" w:cs="Arial"/>
          <w:color w:val="auto"/>
          <w:sz w:val="16"/>
          <w:szCs w:val="16"/>
        </w:rPr>
        <w:t xml:space="preserve"> </w:t>
      </w:r>
      <w:r w:rsidRPr="004E7DE5">
        <w:rPr>
          <w:rFonts w:ascii="Arial" w:hAnsi="Arial" w:cs="Arial"/>
          <w:color w:val="auto"/>
          <w:sz w:val="16"/>
          <w:szCs w:val="16"/>
        </w:rPr>
        <w:t xml:space="preserve">weeks of substantial project completion, </w:t>
      </w:r>
      <w:r w:rsidR="007D283B" w:rsidRPr="004E7DE5">
        <w:rPr>
          <w:rFonts w:ascii="Arial" w:hAnsi="Arial" w:cs="Arial"/>
          <w:color w:val="auto"/>
          <w:sz w:val="16"/>
          <w:szCs w:val="16"/>
        </w:rPr>
        <w:t>Contractor</w:t>
      </w:r>
      <w:r w:rsidRPr="004E7DE5">
        <w:rPr>
          <w:rFonts w:ascii="Arial" w:hAnsi="Arial" w:cs="Arial"/>
          <w:color w:val="auto"/>
          <w:sz w:val="16"/>
          <w:szCs w:val="16"/>
        </w:rPr>
        <w:t xml:space="preserve"> shall submit (1) electronic (.dwg) and hard-copy set of as-built CAD drawings to the </w:t>
      </w:r>
      <w:r w:rsidR="005E3AC2">
        <w:rPr>
          <w:rFonts w:ascii="Arial" w:hAnsi="Arial" w:cs="Arial"/>
          <w:color w:val="auto"/>
          <w:sz w:val="16"/>
          <w:szCs w:val="16"/>
        </w:rPr>
        <w:t>L3Harris</w:t>
      </w:r>
      <w:r w:rsidRPr="004E7DE5">
        <w:rPr>
          <w:rFonts w:ascii="Arial" w:hAnsi="Arial" w:cs="Arial"/>
          <w:color w:val="auto"/>
          <w:sz w:val="16"/>
          <w:szCs w:val="16"/>
        </w:rPr>
        <w:t xml:space="preserve"> </w:t>
      </w:r>
      <w:r w:rsidR="00157CF5" w:rsidRPr="004E7DE5">
        <w:rPr>
          <w:rFonts w:ascii="Arial" w:hAnsi="Arial" w:cs="Arial"/>
          <w:color w:val="auto"/>
          <w:sz w:val="16"/>
          <w:szCs w:val="16"/>
        </w:rPr>
        <w:t xml:space="preserve">Project </w:t>
      </w:r>
      <w:r w:rsidRPr="004E7DE5">
        <w:rPr>
          <w:rFonts w:ascii="Arial" w:hAnsi="Arial" w:cs="Arial"/>
          <w:color w:val="auto"/>
          <w:sz w:val="16"/>
          <w:szCs w:val="16"/>
        </w:rPr>
        <w:t>Manager for review and approval</w:t>
      </w:r>
      <w:r w:rsidR="005B2B9A">
        <w:rPr>
          <w:rFonts w:ascii="Arial" w:hAnsi="Arial" w:cs="Arial"/>
          <w:color w:val="auto"/>
          <w:sz w:val="16"/>
          <w:szCs w:val="16"/>
        </w:rPr>
        <w:t xml:space="preserve"> unless noted otherwise</w:t>
      </w:r>
      <w:r w:rsidRPr="004E7DE5">
        <w:rPr>
          <w:rFonts w:ascii="Arial" w:hAnsi="Arial" w:cs="Arial"/>
          <w:color w:val="auto"/>
          <w:sz w:val="16"/>
          <w:szCs w:val="16"/>
        </w:rPr>
        <w:t xml:space="preserve">.  Final acceptance by the </w:t>
      </w:r>
      <w:r w:rsidR="005E3AC2">
        <w:rPr>
          <w:rFonts w:ascii="Arial" w:hAnsi="Arial" w:cs="Arial"/>
          <w:color w:val="auto"/>
          <w:sz w:val="16"/>
          <w:szCs w:val="16"/>
        </w:rPr>
        <w:t>L3Harris</w:t>
      </w:r>
      <w:r w:rsidRPr="004E7DE5">
        <w:rPr>
          <w:rFonts w:ascii="Arial" w:hAnsi="Arial" w:cs="Arial"/>
          <w:color w:val="auto"/>
          <w:sz w:val="16"/>
          <w:szCs w:val="16"/>
        </w:rPr>
        <w:t xml:space="preserve"> </w:t>
      </w:r>
      <w:r w:rsidR="00157CF5" w:rsidRPr="004E7DE5">
        <w:rPr>
          <w:rFonts w:ascii="Arial" w:hAnsi="Arial" w:cs="Arial"/>
          <w:color w:val="auto"/>
          <w:sz w:val="16"/>
          <w:szCs w:val="16"/>
        </w:rPr>
        <w:t xml:space="preserve">Project </w:t>
      </w:r>
      <w:r w:rsidRPr="004E7DE5">
        <w:rPr>
          <w:rFonts w:ascii="Arial" w:hAnsi="Arial" w:cs="Arial"/>
          <w:color w:val="auto"/>
          <w:sz w:val="16"/>
          <w:szCs w:val="16"/>
        </w:rPr>
        <w:t>Manager is a condition of satisfactory project close out and final payment.  Final dr</w:t>
      </w:r>
      <w:r w:rsidR="005B2B9A">
        <w:rPr>
          <w:rFonts w:ascii="Arial" w:hAnsi="Arial" w:cs="Arial"/>
          <w:color w:val="auto"/>
          <w:sz w:val="16"/>
          <w:szCs w:val="16"/>
        </w:rPr>
        <w:t>awings are to be in AutoCAD 2025</w:t>
      </w:r>
      <w:r w:rsidR="00832DF7" w:rsidRPr="004E7DE5">
        <w:rPr>
          <w:rFonts w:ascii="Arial" w:hAnsi="Arial" w:cs="Arial"/>
          <w:color w:val="auto"/>
          <w:sz w:val="16"/>
          <w:szCs w:val="16"/>
        </w:rPr>
        <w:t xml:space="preserve"> </w:t>
      </w:r>
      <w:r w:rsidR="00157CF5" w:rsidRPr="004E7DE5">
        <w:rPr>
          <w:rFonts w:ascii="Arial" w:hAnsi="Arial" w:cs="Arial"/>
          <w:color w:val="auto"/>
          <w:sz w:val="16"/>
          <w:szCs w:val="16"/>
        </w:rPr>
        <w:t xml:space="preserve">format. </w:t>
      </w:r>
    </w:p>
    <w:p w14:paraId="40A86D00" w14:textId="77777777" w:rsidR="005E3AC2" w:rsidRDefault="005E3AC2" w:rsidP="008E2675">
      <w:pPr>
        <w:pStyle w:val="Heading3"/>
        <w:spacing w:before="0"/>
        <w:rPr>
          <w:rFonts w:ascii="Arial" w:hAnsi="Arial" w:cs="Arial"/>
          <w:sz w:val="24"/>
          <w:szCs w:val="24"/>
        </w:rPr>
      </w:pPr>
      <w:bookmarkStart w:id="46" w:name="_Toc524596267"/>
      <w:bookmarkStart w:id="47" w:name="_Hlk496182628"/>
    </w:p>
    <w:p w14:paraId="186A6E6C" w14:textId="77777777" w:rsidR="00A27824" w:rsidRPr="006F263C" w:rsidRDefault="00A27824" w:rsidP="008E2675">
      <w:pPr>
        <w:pStyle w:val="Heading3"/>
        <w:spacing w:before="0"/>
        <w:rPr>
          <w:rFonts w:ascii="Arial" w:hAnsi="Arial" w:cs="Arial"/>
          <w:sz w:val="24"/>
          <w:szCs w:val="24"/>
        </w:rPr>
      </w:pPr>
      <w:r w:rsidRPr="006F263C">
        <w:rPr>
          <w:rFonts w:ascii="Arial" w:hAnsi="Arial" w:cs="Arial"/>
          <w:sz w:val="24"/>
          <w:szCs w:val="24"/>
        </w:rPr>
        <w:t>Rework</w:t>
      </w:r>
      <w:bookmarkEnd w:id="46"/>
    </w:p>
    <w:p w14:paraId="461ADB68" w14:textId="77777777" w:rsidR="00A27824" w:rsidRDefault="00A27824" w:rsidP="008E2675">
      <w:pPr>
        <w:pStyle w:val="Heading4"/>
        <w:numPr>
          <w:ilvl w:val="3"/>
          <w:numId w:val="60"/>
        </w:numPr>
        <w:spacing w:before="0"/>
        <w:rPr>
          <w:rFonts w:ascii="Arial" w:hAnsi="Arial" w:cs="Arial"/>
          <w:sz w:val="16"/>
          <w:szCs w:val="16"/>
        </w:rPr>
      </w:pPr>
      <w:r w:rsidRPr="004E7DE5">
        <w:rPr>
          <w:rFonts w:ascii="Arial" w:hAnsi="Arial" w:cs="Arial"/>
          <w:sz w:val="16"/>
          <w:szCs w:val="16"/>
        </w:rPr>
        <w:t>Any rework performed due to poor workmanship, substandard material, will be charged to contractor and deducted from final invoice.</w:t>
      </w:r>
      <w:bookmarkEnd w:id="47"/>
    </w:p>
    <w:p w14:paraId="0F600B23" w14:textId="77777777" w:rsidR="008E2675" w:rsidRDefault="008E2675" w:rsidP="008E2675">
      <w:pPr>
        <w:pStyle w:val="IndentedText"/>
        <w:spacing w:after="0"/>
        <w:ind w:left="0"/>
        <w:rPr>
          <w:rFonts w:ascii="Arial" w:hAnsi="Arial" w:cs="Arial"/>
          <w:b/>
          <w:sz w:val="32"/>
          <w:szCs w:val="32"/>
          <w:u w:val="single"/>
        </w:rPr>
      </w:pPr>
    </w:p>
    <w:p w14:paraId="7297F5D5" w14:textId="77777777" w:rsidR="008E2675" w:rsidRDefault="008E2675" w:rsidP="008E2675">
      <w:pPr>
        <w:pStyle w:val="IndentedText"/>
        <w:spacing w:after="0"/>
        <w:ind w:left="0"/>
        <w:rPr>
          <w:rFonts w:ascii="Arial" w:hAnsi="Arial" w:cs="Arial"/>
          <w:b/>
          <w:sz w:val="32"/>
          <w:szCs w:val="32"/>
          <w:u w:val="single"/>
        </w:rPr>
      </w:pPr>
      <w:r w:rsidRPr="008E2675">
        <w:rPr>
          <w:rFonts w:ascii="Arial" w:hAnsi="Arial" w:cs="Arial"/>
          <w:b/>
          <w:sz w:val="32"/>
          <w:szCs w:val="32"/>
          <w:u w:val="single"/>
        </w:rPr>
        <w:t xml:space="preserve">Section </w:t>
      </w:r>
      <w:r>
        <w:rPr>
          <w:rFonts w:ascii="Arial" w:hAnsi="Arial" w:cs="Arial"/>
          <w:b/>
          <w:sz w:val="32"/>
          <w:szCs w:val="32"/>
          <w:u w:val="single"/>
        </w:rPr>
        <w:t>8</w:t>
      </w:r>
      <w:r w:rsidRPr="008E2675">
        <w:rPr>
          <w:rFonts w:ascii="Arial" w:hAnsi="Arial" w:cs="Arial"/>
          <w:b/>
          <w:sz w:val="32"/>
          <w:szCs w:val="32"/>
          <w:u w:val="single"/>
        </w:rPr>
        <w:t>: Documents, drawings and specification references</w:t>
      </w:r>
    </w:p>
    <w:p w14:paraId="4ABEEE74" w14:textId="77777777" w:rsidR="00A740F9" w:rsidRPr="005E3AC2" w:rsidRDefault="00A740F9" w:rsidP="005E3AC2">
      <w:pPr>
        <w:pStyle w:val="Heading3"/>
        <w:spacing w:before="0"/>
        <w:rPr>
          <w:rFonts w:ascii="Arial" w:hAnsi="Arial" w:cs="Arial"/>
          <w:sz w:val="24"/>
          <w:szCs w:val="24"/>
        </w:rPr>
      </w:pPr>
      <w:bookmarkStart w:id="48" w:name="_Toc524596269"/>
      <w:r w:rsidRPr="005E3AC2">
        <w:rPr>
          <w:rFonts w:ascii="Arial" w:hAnsi="Arial" w:cs="Arial"/>
          <w:sz w:val="24"/>
          <w:szCs w:val="24"/>
        </w:rPr>
        <w:t>Drawings</w:t>
      </w:r>
      <w:bookmarkEnd w:id="48"/>
      <w:r w:rsidR="004E7DE5" w:rsidRPr="005E3AC2">
        <w:rPr>
          <w:rFonts w:ascii="Arial" w:hAnsi="Arial" w:cs="Arial"/>
          <w:sz w:val="24"/>
          <w:szCs w:val="24"/>
        </w:rPr>
        <w:t xml:space="preserve"> and documents: List attachments referenced in this SOW. </w:t>
      </w:r>
    </w:p>
    <w:p w14:paraId="19CEBE92" w14:textId="77777777" w:rsidR="00D76E1A" w:rsidRPr="00D76E1A" w:rsidRDefault="00D76E1A" w:rsidP="00D76E1A">
      <w:pPr>
        <w:pStyle w:val="Heading2"/>
        <w:spacing w:before="0"/>
        <w:ind w:left="720"/>
        <w:rPr>
          <w:rFonts w:ascii="Arial" w:hAnsi="Arial" w:cs="Arial"/>
          <w:b w:val="0"/>
          <w:iCs/>
          <w:sz w:val="16"/>
          <w:szCs w:val="16"/>
        </w:rPr>
      </w:pPr>
    </w:p>
    <w:tbl>
      <w:tblPr>
        <w:tblStyle w:val="TableGrid"/>
        <w:tblW w:w="8660" w:type="dxa"/>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7"/>
        <w:gridCol w:w="1080"/>
        <w:gridCol w:w="1620"/>
        <w:gridCol w:w="3353"/>
      </w:tblGrid>
      <w:tr w:rsidR="001F368D" w:rsidRPr="005C579D" w14:paraId="4320F6BC" w14:textId="77777777" w:rsidTr="004E7DE5">
        <w:tc>
          <w:tcPr>
            <w:tcW w:w="2607" w:type="dxa"/>
            <w:tcBorders>
              <w:right w:val="nil"/>
            </w:tcBorders>
            <w:shd w:val="clear" w:color="auto" w:fill="BFBFBF" w:themeFill="background1" w:themeFillShade="BF"/>
          </w:tcPr>
          <w:p w14:paraId="2B71A621" w14:textId="77777777" w:rsidR="001F368D" w:rsidRPr="005C579D" w:rsidRDefault="001F368D" w:rsidP="00B00DA8">
            <w:pPr>
              <w:keepNext/>
              <w:keepLines/>
              <w:spacing w:after="0"/>
              <w:ind w:right="-18"/>
              <w:jc w:val="center"/>
              <w:rPr>
                <w:rFonts w:ascii="Arial" w:hAnsi="Arial" w:cs="Arial"/>
                <w:b/>
              </w:rPr>
            </w:pPr>
            <w:r w:rsidRPr="005C579D">
              <w:rPr>
                <w:rFonts w:ascii="Arial" w:hAnsi="Arial" w:cs="Arial"/>
                <w:b/>
              </w:rPr>
              <w:t>Drawing</w:t>
            </w:r>
            <w:r w:rsidR="00FB735F">
              <w:rPr>
                <w:rFonts w:ascii="Arial" w:hAnsi="Arial" w:cs="Arial"/>
                <w:b/>
              </w:rPr>
              <w:t xml:space="preserve">, </w:t>
            </w:r>
            <w:r w:rsidR="004E7DE5">
              <w:rPr>
                <w:rFonts w:ascii="Arial" w:hAnsi="Arial" w:cs="Arial"/>
                <w:b/>
              </w:rPr>
              <w:t xml:space="preserve">Doc </w:t>
            </w:r>
            <w:r w:rsidRPr="005C579D">
              <w:rPr>
                <w:rFonts w:ascii="Arial" w:hAnsi="Arial" w:cs="Arial"/>
                <w:b/>
              </w:rPr>
              <w:t>#</w:t>
            </w:r>
            <w:r w:rsidR="00FB735F">
              <w:rPr>
                <w:rFonts w:ascii="Arial" w:hAnsi="Arial" w:cs="Arial"/>
                <w:b/>
              </w:rPr>
              <w:t xml:space="preserve"> or Spec:</w:t>
            </w:r>
          </w:p>
        </w:tc>
        <w:tc>
          <w:tcPr>
            <w:tcW w:w="1080" w:type="dxa"/>
            <w:tcBorders>
              <w:left w:val="nil"/>
              <w:right w:val="nil"/>
            </w:tcBorders>
            <w:shd w:val="clear" w:color="auto" w:fill="BFBFBF" w:themeFill="background1" w:themeFillShade="BF"/>
          </w:tcPr>
          <w:p w14:paraId="41FF1794" w14:textId="77777777" w:rsidR="001F368D" w:rsidRPr="005C579D" w:rsidRDefault="001F368D" w:rsidP="00B00DA8">
            <w:pPr>
              <w:keepNext/>
              <w:keepLines/>
              <w:spacing w:after="0"/>
              <w:ind w:right="-18"/>
              <w:jc w:val="center"/>
              <w:rPr>
                <w:rFonts w:ascii="Arial" w:hAnsi="Arial" w:cs="Arial"/>
                <w:b/>
              </w:rPr>
            </w:pPr>
            <w:r w:rsidRPr="005C579D">
              <w:rPr>
                <w:rFonts w:ascii="Arial" w:hAnsi="Arial" w:cs="Arial"/>
                <w:b/>
              </w:rPr>
              <w:t>Revision</w:t>
            </w:r>
          </w:p>
        </w:tc>
        <w:tc>
          <w:tcPr>
            <w:tcW w:w="1620" w:type="dxa"/>
            <w:tcBorders>
              <w:left w:val="nil"/>
              <w:right w:val="nil"/>
            </w:tcBorders>
            <w:shd w:val="clear" w:color="auto" w:fill="BFBFBF" w:themeFill="background1" w:themeFillShade="BF"/>
          </w:tcPr>
          <w:p w14:paraId="72386F91" w14:textId="77777777" w:rsidR="001F368D" w:rsidRPr="005C579D" w:rsidRDefault="001F368D" w:rsidP="00B00DA8">
            <w:pPr>
              <w:keepNext/>
              <w:keepLines/>
              <w:spacing w:after="0"/>
              <w:ind w:right="54"/>
              <w:jc w:val="center"/>
              <w:rPr>
                <w:rFonts w:ascii="Arial" w:hAnsi="Arial" w:cs="Arial"/>
                <w:b/>
              </w:rPr>
            </w:pPr>
            <w:r w:rsidRPr="005C579D">
              <w:rPr>
                <w:rFonts w:ascii="Arial" w:hAnsi="Arial" w:cs="Arial"/>
                <w:b/>
              </w:rPr>
              <w:t>Date</w:t>
            </w:r>
          </w:p>
        </w:tc>
        <w:tc>
          <w:tcPr>
            <w:tcW w:w="3353" w:type="dxa"/>
            <w:tcBorders>
              <w:left w:val="nil"/>
            </w:tcBorders>
            <w:shd w:val="clear" w:color="auto" w:fill="BFBFBF" w:themeFill="background1" w:themeFillShade="BF"/>
          </w:tcPr>
          <w:p w14:paraId="7A1CEF9B" w14:textId="77777777" w:rsidR="001F368D" w:rsidRPr="005C579D" w:rsidRDefault="001F368D" w:rsidP="00B00DA8">
            <w:pPr>
              <w:keepNext/>
              <w:keepLines/>
              <w:spacing w:after="0"/>
              <w:ind w:right="54"/>
              <w:jc w:val="center"/>
              <w:rPr>
                <w:rFonts w:ascii="Arial" w:hAnsi="Arial" w:cs="Arial"/>
                <w:b/>
              </w:rPr>
            </w:pPr>
            <w:r w:rsidRPr="005C579D">
              <w:rPr>
                <w:rFonts w:ascii="Arial" w:hAnsi="Arial" w:cs="Arial"/>
                <w:b/>
              </w:rPr>
              <w:t>Title</w:t>
            </w:r>
          </w:p>
        </w:tc>
      </w:tr>
      <w:tr w:rsidR="001F368D" w:rsidRPr="005C579D" w14:paraId="481D0F18" w14:textId="77777777" w:rsidTr="004E7DE5">
        <w:trPr>
          <w:trHeight w:val="449"/>
        </w:trPr>
        <w:tc>
          <w:tcPr>
            <w:tcW w:w="2607" w:type="dxa"/>
            <w:vAlign w:val="center"/>
          </w:tcPr>
          <w:p w14:paraId="62A653A6" w14:textId="04D9623B" w:rsidR="001F368D" w:rsidRPr="005C579D" w:rsidRDefault="00393EF9" w:rsidP="00B00DA8">
            <w:pPr>
              <w:keepNext/>
              <w:keepLines/>
              <w:spacing w:after="0"/>
              <w:rPr>
                <w:rFonts w:ascii="Arial" w:hAnsi="Arial" w:cs="Arial"/>
              </w:rPr>
            </w:pPr>
            <w:r>
              <w:rPr>
                <w:rFonts w:ascii="Arial" w:hAnsi="Arial" w:cs="Arial"/>
              </w:rPr>
              <w:t>Construction Documents</w:t>
            </w:r>
          </w:p>
        </w:tc>
        <w:tc>
          <w:tcPr>
            <w:tcW w:w="1080" w:type="dxa"/>
            <w:vAlign w:val="center"/>
          </w:tcPr>
          <w:p w14:paraId="21E400D7" w14:textId="29BD5872" w:rsidR="001F368D" w:rsidRPr="005C579D" w:rsidRDefault="00393EF9" w:rsidP="00B00DA8">
            <w:pPr>
              <w:keepNext/>
              <w:keepLines/>
              <w:spacing w:after="0"/>
              <w:jc w:val="center"/>
              <w:rPr>
                <w:rFonts w:ascii="Arial" w:hAnsi="Arial" w:cs="Arial"/>
              </w:rPr>
            </w:pPr>
            <w:r>
              <w:rPr>
                <w:rFonts w:ascii="Arial" w:hAnsi="Arial" w:cs="Arial"/>
              </w:rPr>
              <w:t>N/A</w:t>
            </w:r>
          </w:p>
        </w:tc>
        <w:sdt>
          <w:sdtPr>
            <w:rPr>
              <w:rFonts w:ascii="Arial" w:hAnsi="Arial" w:cs="Arial"/>
              <w:color w:val="0000FF"/>
              <w:sz w:val="16"/>
              <w:szCs w:val="16"/>
            </w:rPr>
            <w:id w:val="74165825"/>
            <w:placeholder>
              <w:docPart w:val="3D8D8623E2F5477D99F8363A82DC5C8C"/>
            </w:placeholder>
            <w:date w:fullDate="2024-10-09T00:00:00Z">
              <w:dateFormat w:val="M/d/yyyy"/>
              <w:lid w:val="en-US"/>
              <w:storeMappedDataAs w:val="dateTime"/>
              <w:calendar w:val="gregorian"/>
            </w:date>
          </w:sdtPr>
          <w:sdtEndPr/>
          <w:sdtContent>
            <w:tc>
              <w:tcPr>
                <w:tcW w:w="1620" w:type="dxa"/>
                <w:vAlign w:val="center"/>
              </w:tcPr>
              <w:p w14:paraId="43010369" w14:textId="4424E840" w:rsidR="001F368D" w:rsidRPr="005C579D" w:rsidRDefault="00393EF9" w:rsidP="00B00DA8">
                <w:pPr>
                  <w:keepNext/>
                  <w:keepLines/>
                  <w:spacing w:after="0"/>
                  <w:jc w:val="center"/>
                  <w:rPr>
                    <w:rFonts w:ascii="Arial" w:hAnsi="Arial" w:cs="Arial"/>
                    <w:color w:val="0000FF"/>
                    <w:sz w:val="16"/>
                    <w:szCs w:val="16"/>
                  </w:rPr>
                </w:pPr>
                <w:r>
                  <w:rPr>
                    <w:rFonts w:ascii="Arial" w:hAnsi="Arial" w:cs="Arial"/>
                    <w:color w:val="0000FF"/>
                    <w:sz w:val="16"/>
                    <w:szCs w:val="16"/>
                  </w:rPr>
                  <w:t>10/9/2024</w:t>
                </w:r>
              </w:p>
            </w:tc>
          </w:sdtContent>
        </w:sdt>
        <w:tc>
          <w:tcPr>
            <w:tcW w:w="3353" w:type="dxa"/>
            <w:vAlign w:val="center"/>
          </w:tcPr>
          <w:p w14:paraId="18EC9BAE" w14:textId="25AEFCAA" w:rsidR="001F368D" w:rsidRPr="005C579D" w:rsidRDefault="00393EF9" w:rsidP="00B00DA8">
            <w:pPr>
              <w:keepNext/>
              <w:keepLines/>
              <w:spacing w:after="0"/>
              <w:rPr>
                <w:rFonts w:ascii="Arial" w:hAnsi="Arial" w:cs="Arial"/>
              </w:rPr>
            </w:pPr>
            <w:r>
              <w:rPr>
                <w:rFonts w:ascii="Arial" w:hAnsi="Arial" w:cs="Arial"/>
              </w:rPr>
              <w:t>Aerojet Building 2SH8 Cold Box Conversion</w:t>
            </w:r>
          </w:p>
        </w:tc>
      </w:tr>
      <w:tr w:rsidR="001F368D" w:rsidRPr="005C579D" w14:paraId="06AF4941" w14:textId="77777777" w:rsidTr="004E7DE5">
        <w:tc>
          <w:tcPr>
            <w:tcW w:w="2607" w:type="dxa"/>
            <w:vAlign w:val="center"/>
          </w:tcPr>
          <w:p w14:paraId="1DD8DDFE" w14:textId="76E3E010" w:rsidR="001F368D" w:rsidRPr="005C579D" w:rsidRDefault="00393EF9" w:rsidP="00B00DA8">
            <w:pPr>
              <w:keepNext/>
              <w:keepLines/>
              <w:spacing w:after="0"/>
              <w:rPr>
                <w:rFonts w:ascii="Arial" w:hAnsi="Arial" w:cs="Arial"/>
              </w:rPr>
            </w:pPr>
            <w:r>
              <w:rPr>
                <w:rFonts w:ascii="Arial" w:hAnsi="Arial" w:cs="Arial"/>
              </w:rPr>
              <w:t>Specifications</w:t>
            </w:r>
          </w:p>
        </w:tc>
        <w:tc>
          <w:tcPr>
            <w:tcW w:w="1080" w:type="dxa"/>
            <w:vAlign w:val="center"/>
          </w:tcPr>
          <w:p w14:paraId="23C91DAF" w14:textId="437314B8" w:rsidR="001F368D" w:rsidRPr="005C579D" w:rsidRDefault="00393EF9" w:rsidP="00B00DA8">
            <w:pPr>
              <w:keepNext/>
              <w:keepLines/>
              <w:spacing w:after="0"/>
              <w:jc w:val="center"/>
              <w:rPr>
                <w:rFonts w:ascii="Arial" w:hAnsi="Arial" w:cs="Arial"/>
              </w:rPr>
            </w:pPr>
            <w:r>
              <w:rPr>
                <w:rFonts w:ascii="Arial" w:hAnsi="Arial" w:cs="Arial"/>
              </w:rPr>
              <w:t>N/A</w:t>
            </w:r>
          </w:p>
        </w:tc>
        <w:sdt>
          <w:sdtPr>
            <w:rPr>
              <w:rFonts w:ascii="Arial" w:hAnsi="Arial" w:cs="Arial"/>
              <w:color w:val="0000FF"/>
              <w:sz w:val="16"/>
              <w:szCs w:val="16"/>
            </w:rPr>
            <w:id w:val="74165839"/>
            <w:placeholder>
              <w:docPart w:val="34A6BE08A19444D98ADADB384F48F7EF"/>
            </w:placeholder>
            <w:date w:fullDate="2024-10-09T00:00:00Z">
              <w:dateFormat w:val="M/d/yyyy"/>
              <w:lid w:val="en-US"/>
              <w:storeMappedDataAs w:val="dateTime"/>
              <w:calendar w:val="gregorian"/>
            </w:date>
          </w:sdtPr>
          <w:sdtEndPr/>
          <w:sdtContent>
            <w:tc>
              <w:tcPr>
                <w:tcW w:w="1620" w:type="dxa"/>
                <w:vAlign w:val="center"/>
              </w:tcPr>
              <w:p w14:paraId="75849631" w14:textId="70A94EAE" w:rsidR="001F368D" w:rsidRPr="005C579D" w:rsidRDefault="00393EF9" w:rsidP="00B00DA8">
                <w:pPr>
                  <w:keepNext/>
                  <w:keepLines/>
                  <w:spacing w:after="0"/>
                  <w:jc w:val="center"/>
                  <w:rPr>
                    <w:rFonts w:ascii="Arial" w:hAnsi="Arial" w:cs="Arial"/>
                    <w:color w:val="0000FF"/>
                    <w:sz w:val="16"/>
                    <w:szCs w:val="16"/>
                  </w:rPr>
                </w:pPr>
                <w:r>
                  <w:rPr>
                    <w:rFonts w:ascii="Arial" w:hAnsi="Arial" w:cs="Arial"/>
                    <w:color w:val="0000FF"/>
                    <w:sz w:val="16"/>
                    <w:szCs w:val="16"/>
                  </w:rPr>
                  <w:t>10/9/2024</w:t>
                </w:r>
              </w:p>
            </w:tc>
          </w:sdtContent>
        </w:sdt>
        <w:tc>
          <w:tcPr>
            <w:tcW w:w="3353" w:type="dxa"/>
            <w:vAlign w:val="center"/>
          </w:tcPr>
          <w:p w14:paraId="7A82CAE9" w14:textId="6EE5A421" w:rsidR="001F368D" w:rsidRPr="005C579D" w:rsidRDefault="0029475F" w:rsidP="00B00DA8">
            <w:pPr>
              <w:keepNext/>
              <w:keepLines/>
              <w:spacing w:after="0"/>
              <w:rPr>
                <w:rFonts w:ascii="Arial" w:hAnsi="Arial" w:cs="Arial"/>
              </w:rPr>
            </w:pPr>
            <w:r>
              <w:rPr>
                <w:rFonts w:ascii="Arial" w:hAnsi="Arial" w:cs="Arial"/>
              </w:rPr>
              <w:t>Aerojet Building 2SH8 Cold Box Conversion</w:t>
            </w:r>
          </w:p>
        </w:tc>
      </w:tr>
      <w:tr w:rsidR="001F368D" w:rsidRPr="005C579D" w14:paraId="1207C1C3" w14:textId="77777777" w:rsidTr="004E7DE5">
        <w:tc>
          <w:tcPr>
            <w:tcW w:w="2607" w:type="dxa"/>
            <w:vAlign w:val="center"/>
          </w:tcPr>
          <w:p w14:paraId="0D99F8CA" w14:textId="29EFA805" w:rsidR="001F368D" w:rsidRPr="005C579D" w:rsidRDefault="0029475F" w:rsidP="0029475F">
            <w:pPr>
              <w:keepNext/>
              <w:keepLines/>
              <w:spacing w:after="0"/>
              <w:rPr>
                <w:rFonts w:ascii="Arial" w:hAnsi="Arial" w:cs="Arial"/>
              </w:rPr>
            </w:pPr>
            <w:r>
              <w:rPr>
                <w:rFonts w:ascii="Arial" w:hAnsi="Arial" w:cs="Arial"/>
              </w:rPr>
              <w:t>Walk-in Coolers &amp; Freezers</w:t>
            </w:r>
          </w:p>
        </w:tc>
        <w:tc>
          <w:tcPr>
            <w:tcW w:w="1080" w:type="dxa"/>
            <w:vAlign w:val="center"/>
          </w:tcPr>
          <w:p w14:paraId="66EA1D5F" w14:textId="2604747A" w:rsidR="001F368D" w:rsidRPr="005C579D" w:rsidRDefault="0029475F" w:rsidP="00B00DA8">
            <w:pPr>
              <w:keepNext/>
              <w:keepLines/>
              <w:spacing w:after="0"/>
              <w:jc w:val="center"/>
              <w:rPr>
                <w:rFonts w:ascii="Arial" w:hAnsi="Arial" w:cs="Arial"/>
              </w:rPr>
            </w:pPr>
            <w:r>
              <w:rPr>
                <w:rFonts w:ascii="Arial" w:hAnsi="Arial" w:cs="Arial"/>
              </w:rPr>
              <w:t>N/A</w:t>
            </w:r>
          </w:p>
        </w:tc>
        <w:sdt>
          <w:sdtPr>
            <w:rPr>
              <w:rFonts w:ascii="Arial" w:hAnsi="Arial" w:cs="Arial"/>
              <w:color w:val="0000FF"/>
              <w:sz w:val="16"/>
              <w:szCs w:val="16"/>
            </w:rPr>
            <w:id w:val="74165840"/>
            <w:placeholder>
              <w:docPart w:val="DC9FAF9332BE483FABA957D9A86A0D76"/>
            </w:placeholder>
            <w:date w:fullDate="2020-03-02T00:00:00Z">
              <w:dateFormat w:val="M/d/yyyy"/>
              <w:lid w:val="en-US"/>
              <w:storeMappedDataAs w:val="dateTime"/>
              <w:calendar w:val="gregorian"/>
            </w:date>
          </w:sdtPr>
          <w:sdtEndPr/>
          <w:sdtContent>
            <w:tc>
              <w:tcPr>
                <w:tcW w:w="1620" w:type="dxa"/>
                <w:vAlign w:val="center"/>
              </w:tcPr>
              <w:p w14:paraId="3E75A3FF" w14:textId="096B5131" w:rsidR="001F368D" w:rsidRPr="005C579D" w:rsidRDefault="0029475F" w:rsidP="00B00DA8">
                <w:pPr>
                  <w:keepNext/>
                  <w:keepLines/>
                  <w:spacing w:after="0"/>
                  <w:jc w:val="center"/>
                  <w:rPr>
                    <w:rFonts w:ascii="Arial" w:hAnsi="Arial" w:cs="Arial"/>
                    <w:color w:val="0000FF"/>
                    <w:sz w:val="16"/>
                    <w:szCs w:val="16"/>
                  </w:rPr>
                </w:pPr>
                <w:r>
                  <w:rPr>
                    <w:rFonts w:ascii="Arial" w:hAnsi="Arial" w:cs="Arial"/>
                    <w:color w:val="0000FF"/>
                    <w:sz w:val="16"/>
                    <w:szCs w:val="16"/>
                  </w:rPr>
                  <w:t>3/2/2020</w:t>
                </w:r>
              </w:p>
            </w:tc>
          </w:sdtContent>
        </w:sdt>
        <w:tc>
          <w:tcPr>
            <w:tcW w:w="3353" w:type="dxa"/>
            <w:vAlign w:val="center"/>
          </w:tcPr>
          <w:p w14:paraId="42214959" w14:textId="7C0FD3C1" w:rsidR="001F368D" w:rsidRPr="005C579D" w:rsidRDefault="0029475F" w:rsidP="00B00DA8">
            <w:pPr>
              <w:keepNext/>
              <w:keepLines/>
              <w:spacing w:after="0"/>
              <w:rPr>
                <w:rFonts w:ascii="Arial" w:hAnsi="Arial" w:cs="Arial"/>
              </w:rPr>
            </w:pPr>
            <w:r>
              <w:rPr>
                <w:rFonts w:ascii="Arial" w:hAnsi="Arial" w:cs="Arial"/>
              </w:rPr>
              <w:t>Installation and Maintenance</w:t>
            </w:r>
          </w:p>
        </w:tc>
      </w:tr>
      <w:tr w:rsidR="001F368D" w:rsidRPr="005C579D" w14:paraId="0A8EE706" w14:textId="77777777" w:rsidTr="004E7DE5">
        <w:trPr>
          <w:trHeight w:val="70"/>
        </w:trPr>
        <w:tc>
          <w:tcPr>
            <w:tcW w:w="2607" w:type="dxa"/>
            <w:vAlign w:val="center"/>
          </w:tcPr>
          <w:p w14:paraId="4EA114EE" w14:textId="77777777" w:rsidR="001F368D" w:rsidRPr="005C579D" w:rsidRDefault="001F368D" w:rsidP="00B00DA8">
            <w:pPr>
              <w:keepNext/>
              <w:keepLines/>
              <w:spacing w:after="0"/>
              <w:rPr>
                <w:rFonts w:ascii="Arial" w:hAnsi="Arial" w:cs="Arial"/>
              </w:rPr>
            </w:pPr>
          </w:p>
        </w:tc>
        <w:tc>
          <w:tcPr>
            <w:tcW w:w="1080" w:type="dxa"/>
            <w:vAlign w:val="center"/>
          </w:tcPr>
          <w:p w14:paraId="14ACC60E" w14:textId="77777777" w:rsidR="001F368D" w:rsidRPr="005C579D" w:rsidRDefault="001F368D" w:rsidP="00B00DA8">
            <w:pPr>
              <w:keepNext/>
              <w:keepLines/>
              <w:spacing w:after="0"/>
              <w:jc w:val="center"/>
              <w:rPr>
                <w:rFonts w:ascii="Arial" w:hAnsi="Arial" w:cs="Arial"/>
              </w:rPr>
            </w:pPr>
          </w:p>
        </w:tc>
        <w:sdt>
          <w:sdtPr>
            <w:rPr>
              <w:rFonts w:ascii="Arial" w:hAnsi="Arial" w:cs="Arial"/>
              <w:color w:val="0000FF"/>
              <w:sz w:val="16"/>
              <w:szCs w:val="16"/>
            </w:rPr>
            <w:id w:val="74165841"/>
            <w:placeholder>
              <w:docPart w:val="54D597C0D4004EC08421E79BDFD28309"/>
            </w:placeholder>
            <w:showingPlcHdr/>
            <w:date w:fullDate="2009-06-16T00:00:00Z">
              <w:dateFormat w:val="M/d/yyyy"/>
              <w:lid w:val="en-US"/>
              <w:storeMappedDataAs w:val="dateTime"/>
              <w:calendar w:val="gregorian"/>
            </w:date>
          </w:sdtPr>
          <w:sdtEndPr/>
          <w:sdtContent>
            <w:tc>
              <w:tcPr>
                <w:tcW w:w="1620" w:type="dxa"/>
                <w:vAlign w:val="center"/>
              </w:tcPr>
              <w:p w14:paraId="4336C786" w14:textId="77777777" w:rsidR="001F368D" w:rsidRPr="005C579D" w:rsidRDefault="001F368D" w:rsidP="00B00DA8">
                <w:pPr>
                  <w:keepNext/>
                  <w:keepLines/>
                  <w:spacing w:after="0"/>
                  <w:jc w:val="center"/>
                  <w:rPr>
                    <w:rFonts w:ascii="Arial" w:hAnsi="Arial" w:cs="Arial"/>
                    <w:color w:val="0000FF"/>
                    <w:sz w:val="16"/>
                    <w:szCs w:val="16"/>
                  </w:rPr>
                </w:pPr>
                <w:r w:rsidRPr="005C579D">
                  <w:rPr>
                    <w:rStyle w:val="PlaceholderText"/>
                    <w:rFonts w:ascii="Arial" w:hAnsi="Arial" w:cs="Arial"/>
                    <w:color w:val="0000FF"/>
                    <w:sz w:val="16"/>
                    <w:szCs w:val="16"/>
                  </w:rPr>
                  <w:t>Click here to enter a date.</w:t>
                </w:r>
              </w:p>
            </w:tc>
          </w:sdtContent>
        </w:sdt>
        <w:tc>
          <w:tcPr>
            <w:tcW w:w="3353" w:type="dxa"/>
            <w:vAlign w:val="center"/>
          </w:tcPr>
          <w:p w14:paraId="2791419D" w14:textId="77777777" w:rsidR="001F368D" w:rsidRPr="005C579D" w:rsidRDefault="001F368D" w:rsidP="00B00DA8">
            <w:pPr>
              <w:keepNext/>
              <w:keepLines/>
              <w:spacing w:after="0"/>
              <w:rPr>
                <w:rFonts w:ascii="Arial" w:hAnsi="Arial" w:cs="Arial"/>
              </w:rPr>
            </w:pPr>
          </w:p>
        </w:tc>
      </w:tr>
    </w:tbl>
    <w:p w14:paraId="2741937E" w14:textId="77777777" w:rsidR="00BF4B88" w:rsidRPr="005C579D" w:rsidRDefault="00BF4B88" w:rsidP="00B00DA8">
      <w:pPr>
        <w:pStyle w:val="Heading2"/>
        <w:spacing w:before="0"/>
        <w:rPr>
          <w:rFonts w:ascii="Arial" w:hAnsi="Arial" w:cs="Arial"/>
        </w:rPr>
      </w:pPr>
    </w:p>
    <w:sectPr w:rsidR="00BF4B88" w:rsidRPr="005C579D" w:rsidSect="004E7DE5">
      <w:headerReference w:type="default" r:id="rId13"/>
      <w:footerReference w:type="default" r:id="rId14"/>
      <w:footerReference w:type="first" r:id="rId15"/>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7E495" w14:textId="77777777" w:rsidR="006425BE" w:rsidRDefault="006425BE" w:rsidP="00C61057">
      <w:pPr>
        <w:spacing w:after="0"/>
      </w:pPr>
      <w:r>
        <w:separator/>
      </w:r>
    </w:p>
  </w:endnote>
  <w:endnote w:type="continuationSeparator" w:id="0">
    <w:p w14:paraId="7DA1527F" w14:textId="77777777" w:rsidR="006425BE" w:rsidRDefault="006425BE" w:rsidP="00C6105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umnst777 BT">
    <w:altName w:val="Lucida Sans Unicode"/>
    <w:charset w:val="00"/>
    <w:family w:val="swiss"/>
    <w:pitch w:val="variable"/>
    <w:sig w:usb0="00000001" w:usb1="00000000" w:usb2="00000000" w:usb3="00000000" w:csb0="00000013"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1A1C6" w14:textId="5D863451" w:rsidR="00C474E8" w:rsidRPr="000705EF" w:rsidRDefault="00A53C7A" w:rsidP="000436C8">
    <w:pPr>
      <w:pStyle w:val="Footer"/>
      <w:pBdr>
        <w:top w:val="threeDEngrave" w:sz="24" w:space="1" w:color="auto"/>
      </w:pBdr>
      <w:spacing w:after="0"/>
      <w:rPr>
        <w:b/>
        <w:szCs w:val="24"/>
      </w:rPr>
    </w:pPr>
    <w:sdt>
      <w:sdtPr>
        <w:rPr>
          <w:b/>
        </w:rPr>
        <w:alias w:val="Title"/>
        <w:id w:val="273199459"/>
        <w:dataBinding w:prefixMappings="xmlns:ns0='http://purl.org/dc/elements/1.1/' xmlns:ns1='http://schemas.openxmlformats.org/package/2006/metadata/core-properties' " w:xpath="/ns1:coreProperties[1]/ns0:title[1]" w:storeItemID="{6C3C8BC8-F283-45AE-878A-BAB7291924A1}"/>
        <w:text/>
      </w:sdtPr>
      <w:sdtEndPr/>
      <w:sdtContent>
        <w:r w:rsidR="00C474E8">
          <w:rPr>
            <w:b/>
          </w:rPr>
          <w:t xml:space="preserve">Rev. </w:t>
        </w:r>
        <w:r w:rsidR="00EC45DB">
          <w:rPr>
            <w:b/>
          </w:rPr>
          <w:t>3</w:t>
        </w:r>
        <w:r w:rsidR="00C474E8">
          <w:rPr>
            <w:b/>
          </w:rPr>
          <w:t>-</w:t>
        </w:r>
        <w:r w:rsidR="00EC45DB">
          <w:rPr>
            <w:b/>
          </w:rPr>
          <w:t>7</w:t>
        </w:r>
        <w:r w:rsidR="00C474E8">
          <w:rPr>
            <w:b/>
          </w:rPr>
          <w:t>-25</w:t>
        </w:r>
      </w:sdtContent>
    </w:sdt>
    <w:r w:rsidR="00C474E8" w:rsidRPr="000705EF">
      <w:rPr>
        <w:b/>
      </w:rPr>
      <w:tab/>
    </w:r>
    <w:r w:rsidR="00C474E8" w:rsidRPr="000705EF">
      <w:rPr>
        <w:b/>
      </w:rPr>
      <w:tab/>
    </w:r>
    <w:r w:rsidR="00C474E8" w:rsidRPr="000705EF">
      <w:rPr>
        <w:b/>
        <w:szCs w:val="24"/>
      </w:rPr>
      <w:t xml:space="preserve">Page </w:t>
    </w:r>
    <w:r w:rsidR="00C474E8" w:rsidRPr="000705EF">
      <w:rPr>
        <w:b/>
        <w:szCs w:val="24"/>
      </w:rPr>
      <w:fldChar w:fldCharType="begin"/>
    </w:r>
    <w:r w:rsidR="00C474E8" w:rsidRPr="000705EF">
      <w:rPr>
        <w:b/>
        <w:szCs w:val="24"/>
      </w:rPr>
      <w:instrText xml:space="preserve"> PAGE   \* MERGEFORMAT </w:instrText>
    </w:r>
    <w:r w:rsidR="00C474E8" w:rsidRPr="000705EF">
      <w:rPr>
        <w:b/>
        <w:szCs w:val="24"/>
      </w:rPr>
      <w:fldChar w:fldCharType="separate"/>
    </w:r>
    <w:r w:rsidR="00EC45DB">
      <w:rPr>
        <w:b/>
        <w:noProof/>
        <w:szCs w:val="24"/>
      </w:rPr>
      <w:t>2</w:t>
    </w:r>
    <w:r w:rsidR="00C474E8" w:rsidRPr="000705EF">
      <w:rPr>
        <w:b/>
        <w:szCs w:val="24"/>
      </w:rPr>
      <w:fldChar w:fldCharType="end"/>
    </w:r>
    <w:r w:rsidR="00C474E8" w:rsidRPr="000705EF">
      <w:rPr>
        <w:b/>
        <w:szCs w:val="24"/>
      </w:rPr>
      <w:t xml:space="preserve"> of </w:t>
    </w:r>
    <w:r w:rsidR="00C474E8" w:rsidRPr="000705EF">
      <w:rPr>
        <w:b/>
        <w:szCs w:val="24"/>
      </w:rPr>
      <w:fldChar w:fldCharType="begin"/>
    </w:r>
    <w:r w:rsidR="00C474E8" w:rsidRPr="000705EF">
      <w:rPr>
        <w:b/>
        <w:szCs w:val="24"/>
      </w:rPr>
      <w:instrText xml:space="preserve"> NUMPAGES  </w:instrText>
    </w:r>
    <w:r w:rsidR="00C474E8" w:rsidRPr="000705EF">
      <w:rPr>
        <w:b/>
        <w:szCs w:val="24"/>
      </w:rPr>
      <w:fldChar w:fldCharType="separate"/>
    </w:r>
    <w:r w:rsidR="00EC45DB">
      <w:rPr>
        <w:b/>
        <w:noProof/>
        <w:szCs w:val="24"/>
      </w:rPr>
      <w:t>9</w:t>
    </w:r>
    <w:r w:rsidR="00C474E8" w:rsidRPr="000705EF">
      <w:rPr>
        <w:b/>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B5C94" w14:textId="7C7420F6" w:rsidR="00C474E8" w:rsidRPr="00CA5E5F" w:rsidRDefault="00C474E8" w:rsidP="00E51436">
    <w:pPr>
      <w:pStyle w:val="Footer"/>
      <w:rPr>
        <w:b/>
        <w:bCs/>
      </w:rPr>
    </w:pPr>
    <w:r>
      <w:rPr>
        <w:b/>
        <w:bCs/>
      </w:rPr>
      <w:t xml:space="preserve">Rev. </w:t>
    </w:r>
    <w:r w:rsidR="00EC45DB">
      <w:rPr>
        <w:b/>
        <w:bCs/>
      </w:rPr>
      <w:t>3</w:t>
    </w:r>
    <w:r>
      <w:rPr>
        <w:b/>
        <w:bCs/>
      </w:rPr>
      <w:t>-</w:t>
    </w:r>
    <w:r w:rsidR="00EC45DB">
      <w:rPr>
        <w:b/>
        <w:bCs/>
      </w:rPr>
      <w:t>7</w:t>
    </w:r>
    <w:r>
      <w:rPr>
        <w:b/>
        <w:bCs/>
      </w:rPr>
      <w:t>-2</w:t>
    </w:r>
    <w:r w:rsidR="00EC45DB">
      <w:rPr>
        <w:b/>
        <w:bCs/>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B1B0A" w14:textId="77777777" w:rsidR="006425BE" w:rsidRDefault="006425BE" w:rsidP="00C61057">
      <w:pPr>
        <w:spacing w:after="0"/>
      </w:pPr>
      <w:r>
        <w:separator/>
      </w:r>
    </w:p>
  </w:footnote>
  <w:footnote w:type="continuationSeparator" w:id="0">
    <w:p w14:paraId="3D15003B" w14:textId="77777777" w:rsidR="006425BE" w:rsidRDefault="006425BE" w:rsidP="00C6105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A97A7" w14:textId="77777777" w:rsidR="00C474E8" w:rsidRPr="00981F79" w:rsidRDefault="00C474E8" w:rsidP="00D76E1A">
    <w:pPr>
      <w:pStyle w:val="Header"/>
      <w:pBdr>
        <w:bottom w:val="threeDEmboss" w:sz="24" w:space="1" w:color="auto"/>
      </w:pBdr>
      <w:spacing w:after="0"/>
      <w:rPr>
        <w:rFonts w:ascii="Arial" w:hAnsi="Arial" w:cs="Arial"/>
        <w:b/>
      </w:rPr>
    </w:pPr>
    <w:r w:rsidRPr="00981F79">
      <w:rPr>
        <w:rFonts w:ascii="Arial" w:hAnsi="Arial" w:cs="Arial"/>
        <w:b/>
      </w:rPr>
      <w:t xml:space="preserve">Statement of Work </w:t>
    </w:r>
    <w:r w:rsidRPr="00981F79">
      <w:rPr>
        <w:rFonts w:ascii="Arial" w:hAnsi="Arial" w:cs="Arial"/>
        <w:b/>
      </w:rPr>
      <w:tab/>
    </w:r>
    <w:r w:rsidRPr="00981F79">
      <w:rPr>
        <w:rFonts w:ascii="Arial" w:hAnsi="Arial" w:cs="Arial"/>
        <w:b/>
      </w:rPr>
      <w:tab/>
    </w:r>
  </w:p>
  <w:p w14:paraId="7F78A194" w14:textId="77777777" w:rsidR="00C474E8" w:rsidRPr="00981F79" w:rsidRDefault="00C474E8" w:rsidP="00365798">
    <w:pPr>
      <w:pStyle w:val="Header"/>
      <w:pBdr>
        <w:bottom w:val="threeDEmboss" w:sz="24" w:space="1" w:color="auto"/>
      </w:pBdr>
      <w:spacing w:after="0"/>
      <w:rPr>
        <w:rFonts w:ascii="Arial" w:hAnsi="Arial" w:cs="Arial"/>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103D3"/>
    <w:multiLevelType w:val="hybridMultilevel"/>
    <w:tmpl w:val="35F8B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46043"/>
    <w:multiLevelType w:val="hybridMultilevel"/>
    <w:tmpl w:val="51E41478"/>
    <w:lvl w:ilvl="0" w:tplc="1AEE68EE">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955304E"/>
    <w:multiLevelType w:val="hybridMultilevel"/>
    <w:tmpl w:val="AE2A11E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6D202E"/>
    <w:multiLevelType w:val="hybridMultilevel"/>
    <w:tmpl w:val="5714F594"/>
    <w:lvl w:ilvl="0" w:tplc="1AEE68EE">
      <w:numFmt w:val="bullet"/>
      <w:lvlText w:val="-"/>
      <w:lvlJc w:val="left"/>
      <w:pPr>
        <w:ind w:left="360" w:hanging="360"/>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1AEE68EE">
      <w:numFmt w:val="bullet"/>
      <w:lvlText w:val="-"/>
      <w:lvlJc w:val="left"/>
      <w:pPr>
        <w:ind w:left="3240" w:hanging="360"/>
      </w:pPr>
      <w:rPr>
        <w:rFonts w:ascii="Arial" w:eastAsia="Times New Roman" w:hAnsi="Arial"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B8D4347"/>
    <w:multiLevelType w:val="hybridMultilevel"/>
    <w:tmpl w:val="AC1E8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EF0950"/>
    <w:multiLevelType w:val="hybridMultilevel"/>
    <w:tmpl w:val="FEF46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011197"/>
    <w:multiLevelType w:val="multilevel"/>
    <w:tmpl w:val="FED83DE0"/>
    <w:lvl w:ilvl="0">
      <w:start w:val="1"/>
      <w:numFmt w:val="decimal"/>
      <w:lvlText w:val="%1"/>
      <w:lvlJc w:val="left"/>
      <w:pPr>
        <w:ind w:left="0" w:hanging="360"/>
      </w:pPr>
      <w:rPr>
        <w:rFonts w:hint="default"/>
      </w:rPr>
    </w:lvl>
    <w:lvl w:ilvl="1">
      <w:start w:val="1"/>
      <w:numFmt w:val="decimal"/>
      <w:lvlText w:val="%1.%2"/>
      <w:lvlJc w:val="left"/>
      <w:pPr>
        <w:ind w:left="900" w:hanging="720"/>
      </w:pPr>
      <w:rPr>
        <w:rFonts w:hint="default"/>
      </w:rPr>
    </w:lvl>
    <w:lvl w:ilvl="2">
      <w:start w:val="1"/>
      <w:numFmt w:val="decimal"/>
      <w:lvlText w:val="%1.%2.%3"/>
      <w:lvlJc w:val="left"/>
      <w:pPr>
        <w:tabs>
          <w:tab w:val="num" w:pos="810"/>
        </w:tabs>
        <w:ind w:left="1530" w:hanging="720"/>
      </w:pPr>
      <w:rPr>
        <w:rFonts w:cs="Times New Roman"/>
        <w:b w:val="0"/>
        <w:bCs w:val="0"/>
        <w:i w:val="0"/>
        <w:iCs w:val="0"/>
        <w:caps w:val="0"/>
        <w:smallCaps w:val="0"/>
        <w:strike w:val="0"/>
        <w:dstrike w:val="0"/>
        <w:noProof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720"/>
        </w:tabs>
        <w:ind w:left="720" w:hanging="360"/>
      </w:pPr>
      <w:rPr>
        <w:rFonts w:hint="default"/>
      </w:rPr>
    </w:lvl>
    <w:lvl w:ilvl="4">
      <w:start w:val="1"/>
      <w:numFmt w:val="decimal"/>
      <w:lvlText w:val="%5."/>
      <w:lvlJc w:val="left"/>
      <w:pPr>
        <w:tabs>
          <w:tab w:val="num" w:pos="1800"/>
        </w:tabs>
        <w:ind w:left="2160" w:hanging="360"/>
      </w:pPr>
      <w:rPr>
        <w:rFonts w:hint="default"/>
      </w:rPr>
    </w:lvl>
    <w:lvl w:ilvl="5">
      <w:start w:val="1"/>
      <w:numFmt w:val="bullet"/>
      <w:lvlText w:val=""/>
      <w:lvlJc w:val="left"/>
      <w:pPr>
        <w:tabs>
          <w:tab w:val="num" w:pos="2520"/>
        </w:tabs>
        <w:ind w:left="2520" w:hanging="360"/>
      </w:pPr>
      <w:rPr>
        <w:rFonts w:ascii="Symbol" w:hAnsi="Symbol" w:hint="default"/>
        <w:color w:val="auto"/>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D436DA2"/>
    <w:multiLevelType w:val="multilevel"/>
    <w:tmpl w:val="8D1CF1BC"/>
    <w:lvl w:ilvl="0">
      <w:start w:val="1"/>
      <w:numFmt w:val="decimal"/>
      <w:lvlText w:val="%1"/>
      <w:lvlJc w:val="left"/>
      <w:pPr>
        <w:ind w:left="0" w:hanging="360"/>
      </w:pPr>
      <w:rPr>
        <w:rFonts w:hint="default"/>
      </w:rPr>
    </w:lvl>
    <w:lvl w:ilvl="1">
      <w:start w:val="1"/>
      <w:numFmt w:val="decimal"/>
      <w:lvlText w:val="%1.%2"/>
      <w:lvlJc w:val="left"/>
      <w:pPr>
        <w:ind w:left="900" w:hanging="720"/>
      </w:pPr>
      <w:rPr>
        <w:rFonts w:hint="default"/>
      </w:rPr>
    </w:lvl>
    <w:lvl w:ilvl="2">
      <w:start w:val="1"/>
      <w:numFmt w:val="decimal"/>
      <w:lvlText w:val="%1.%2.%3"/>
      <w:lvlJc w:val="left"/>
      <w:pPr>
        <w:tabs>
          <w:tab w:val="num" w:pos="810"/>
        </w:tabs>
        <w:ind w:left="1530" w:hanging="720"/>
      </w:pPr>
      <w:rPr>
        <w:rFonts w:cs="Times New Roman"/>
        <w:b w:val="0"/>
        <w:bCs w:val="0"/>
        <w:i w:val="0"/>
        <w:iCs w:val="0"/>
        <w:caps w:val="0"/>
        <w:smallCaps w:val="0"/>
        <w:strike w:val="0"/>
        <w:dstrike w:val="0"/>
        <w:noProof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720"/>
        </w:tabs>
        <w:ind w:left="720" w:hanging="360"/>
      </w:pPr>
      <w:rPr>
        <w:rFonts w:hint="default"/>
      </w:rPr>
    </w:lvl>
    <w:lvl w:ilvl="4">
      <w:start w:val="1"/>
      <w:numFmt w:val="decimal"/>
      <w:lvlText w:val="%5."/>
      <w:lvlJc w:val="left"/>
      <w:pPr>
        <w:tabs>
          <w:tab w:val="num" w:pos="1800"/>
        </w:tabs>
        <w:ind w:left="2160" w:hanging="360"/>
      </w:pPr>
      <w:rPr>
        <w:rFonts w:hint="default"/>
      </w:rPr>
    </w:lvl>
    <w:lvl w:ilvl="5">
      <w:start w:val="1"/>
      <w:numFmt w:val="bullet"/>
      <w:lvlText w:val=""/>
      <w:lvlJc w:val="left"/>
      <w:pPr>
        <w:tabs>
          <w:tab w:val="num" w:pos="2520"/>
        </w:tabs>
        <w:ind w:left="2520" w:hanging="360"/>
      </w:pPr>
      <w:rPr>
        <w:rFonts w:ascii="Symbol" w:hAnsi="Symbol" w:hint="default"/>
        <w:color w:val="auto"/>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0FA861AC"/>
    <w:multiLevelType w:val="hybridMultilevel"/>
    <w:tmpl w:val="BC3CCA76"/>
    <w:lvl w:ilvl="0" w:tplc="1AEE68EE">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0D748F9"/>
    <w:multiLevelType w:val="multilevel"/>
    <w:tmpl w:val="FED83DE0"/>
    <w:lvl w:ilvl="0">
      <w:start w:val="1"/>
      <w:numFmt w:val="decimal"/>
      <w:lvlText w:val="%1"/>
      <w:lvlJc w:val="left"/>
      <w:pPr>
        <w:ind w:left="0" w:hanging="360"/>
      </w:pPr>
      <w:rPr>
        <w:rFonts w:hint="default"/>
      </w:rPr>
    </w:lvl>
    <w:lvl w:ilvl="1">
      <w:start w:val="1"/>
      <w:numFmt w:val="decimal"/>
      <w:lvlText w:val="%1.%2"/>
      <w:lvlJc w:val="left"/>
      <w:pPr>
        <w:ind w:left="900" w:hanging="720"/>
      </w:pPr>
      <w:rPr>
        <w:rFonts w:hint="default"/>
      </w:rPr>
    </w:lvl>
    <w:lvl w:ilvl="2">
      <w:start w:val="1"/>
      <w:numFmt w:val="decimal"/>
      <w:lvlText w:val="%1.%2.%3"/>
      <w:lvlJc w:val="left"/>
      <w:pPr>
        <w:tabs>
          <w:tab w:val="num" w:pos="810"/>
        </w:tabs>
        <w:ind w:left="1530" w:hanging="720"/>
      </w:pPr>
      <w:rPr>
        <w:rFonts w:cs="Times New Roman"/>
        <w:b w:val="0"/>
        <w:bCs w:val="0"/>
        <w:i w:val="0"/>
        <w:iCs w:val="0"/>
        <w:caps w:val="0"/>
        <w:smallCaps w:val="0"/>
        <w:strike w:val="0"/>
        <w:dstrike w:val="0"/>
        <w:noProof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720"/>
        </w:tabs>
        <w:ind w:left="720" w:hanging="360"/>
      </w:pPr>
      <w:rPr>
        <w:rFonts w:hint="default"/>
      </w:rPr>
    </w:lvl>
    <w:lvl w:ilvl="4">
      <w:start w:val="1"/>
      <w:numFmt w:val="decimal"/>
      <w:lvlText w:val="%5."/>
      <w:lvlJc w:val="left"/>
      <w:pPr>
        <w:tabs>
          <w:tab w:val="num" w:pos="1800"/>
        </w:tabs>
        <w:ind w:left="2160" w:hanging="360"/>
      </w:pPr>
      <w:rPr>
        <w:rFonts w:hint="default"/>
      </w:rPr>
    </w:lvl>
    <w:lvl w:ilvl="5">
      <w:start w:val="1"/>
      <w:numFmt w:val="bullet"/>
      <w:lvlText w:val=""/>
      <w:lvlJc w:val="left"/>
      <w:pPr>
        <w:tabs>
          <w:tab w:val="num" w:pos="2520"/>
        </w:tabs>
        <w:ind w:left="2520" w:hanging="360"/>
      </w:pPr>
      <w:rPr>
        <w:rFonts w:ascii="Symbol" w:hAnsi="Symbol" w:hint="default"/>
        <w:color w:val="auto"/>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1EF3507"/>
    <w:multiLevelType w:val="hybridMultilevel"/>
    <w:tmpl w:val="4CA6E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9A30DB"/>
    <w:multiLevelType w:val="hybridMultilevel"/>
    <w:tmpl w:val="1EFAB912"/>
    <w:lvl w:ilvl="0" w:tplc="1AEE68EE">
      <w:numFmt w:val="bullet"/>
      <w:lvlText w:val="-"/>
      <w:lvlJc w:val="left"/>
      <w:pPr>
        <w:ind w:left="2880" w:hanging="360"/>
      </w:pPr>
      <w:rPr>
        <w:rFonts w:ascii="Arial" w:eastAsia="Times New Roman" w:hAnsi="Arial" w:cs="Aria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18812F7A"/>
    <w:multiLevelType w:val="hybridMultilevel"/>
    <w:tmpl w:val="CC3A67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4B74CB"/>
    <w:multiLevelType w:val="hybridMultilevel"/>
    <w:tmpl w:val="35F8B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EF76FB"/>
    <w:multiLevelType w:val="hybridMultilevel"/>
    <w:tmpl w:val="B150EB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F42227"/>
    <w:multiLevelType w:val="hybridMultilevel"/>
    <w:tmpl w:val="E6B65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F56007"/>
    <w:multiLevelType w:val="hybridMultilevel"/>
    <w:tmpl w:val="83A01E2E"/>
    <w:lvl w:ilvl="0" w:tplc="0409000F">
      <w:start w:val="1"/>
      <w:numFmt w:val="decimal"/>
      <w:lvlText w:val="%1."/>
      <w:lvlJc w:val="left"/>
      <w:pPr>
        <w:ind w:left="720" w:hanging="360"/>
      </w:pPr>
      <w:rPr>
        <w:rFonts w:hint="default"/>
      </w:rPr>
    </w:lvl>
    <w:lvl w:ilvl="1" w:tplc="1AEE68EE">
      <w:numFmt w:val="bullet"/>
      <w:lvlText w:val="-"/>
      <w:lvlJc w:val="left"/>
      <w:pPr>
        <w:ind w:left="1440" w:hanging="360"/>
      </w:pPr>
      <w:rPr>
        <w:rFonts w:ascii="Arial" w:eastAsia="Times New Roman" w:hAnsi="Arial" w:cs="Arial" w:hint="default"/>
      </w:rPr>
    </w:lvl>
    <w:lvl w:ilvl="2" w:tplc="1AEE68EE">
      <w:numFmt w:val="bullet"/>
      <w:lvlText w:val="-"/>
      <w:lvlJc w:val="left"/>
      <w:pPr>
        <w:ind w:left="2160" w:hanging="180"/>
      </w:pPr>
      <w:rPr>
        <w:rFonts w:ascii="Arial" w:eastAsia="Times New Roman" w:hAnsi="Arial" w:cs="Arial" w:hint="default"/>
      </w:r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610F01"/>
    <w:multiLevelType w:val="multilevel"/>
    <w:tmpl w:val="137CE528"/>
    <w:lvl w:ilvl="0">
      <w:start w:val="1"/>
      <w:numFmt w:val="decimal"/>
      <w:lvlText w:val="%1"/>
      <w:lvlJc w:val="left"/>
      <w:pPr>
        <w:ind w:left="0" w:hanging="360"/>
      </w:pPr>
      <w:rPr>
        <w:rFonts w:hint="default"/>
      </w:rPr>
    </w:lvl>
    <w:lvl w:ilvl="1">
      <w:start w:val="1"/>
      <w:numFmt w:val="decimal"/>
      <w:lvlText w:val="%1.%2"/>
      <w:lvlJc w:val="left"/>
      <w:pPr>
        <w:ind w:left="900" w:hanging="720"/>
      </w:pPr>
      <w:rPr>
        <w:rFonts w:hint="default"/>
      </w:rPr>
    </w:lvl>
    <w:lvl w:ilvl="2">
      <w:start w:val="1"/>
      <w:numFmt w:val="decimal"/>
      <w:lvlText w:val="%1.%2.%3"/>
      <w:lvlJc w:val="left"/>
      <w:pPr>
        <w:tabs>
          <w:tab w:val="num" w:pos="810"/>
        </w:tabs>
        <w:ind w:left="1530" w:hanging="720"/>
      </w:pPr>
      <w:rPr>
        <w:rFonts w:cs="Times New Roman"/>
        <w:b w:val="0"/>
        <w:bCs w:val="0"/>
        <w:i w:val="0"/>
        <w:iCs w:val="0"/>
        <w:caps w:val="0"/>
        <w:smallCaps w:val="0"/>
        <w:strike w:val="0"/>
        <w:dstrike w:val="0"/>
        <w:noProof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720"/>
        </w:tabs>
        <w:ind w:left="720" w:hanging="360"/>
      </w:pPr>
      <w:rPr>
        <w:rFonts w:hint="default"/>
      </w:rPr>
    </w:lvl>
    <w:lvl w:ilvl="4">
      <w:start w:val="1"/>
      <w:numFmt w:val="decimal"/>
      <w:lvlText w:val="%5."/>
      <w:lvlJc w:val="left"/>
      <w:pPr>
        <w:tabs>
          <w:tab w:val="num" w:pos="1800"/>
        </w:tabs>
        <w:ind w:left="2160" w:hanging="360"/>
      </w:pPr>
      <w:rPr>
        <w:rFonts w:hint="default"/>
      </w:rPr>
    </w:lvl>
    <w:lvl w:ilvl="5">
      <w:start w:val="1"/>
      <w:numFmt w:val="bullet"/>
      <w:lvlText w:val=""/>
      <w:lvlJc w:val="left"/>
      <w:pPr>
        <w:tabs>
          <w:tab w:val="num" w:pos="2520"/>
        </w:tabs>
        <w:ind w:left="2520" w:hanging="360"/>
      </w:pPr>
      <w:rPr>
        <w:rFonts w:ascii="Symbol" w:hAnsi="Symbol" w:hint="default"/>
        <w:color w:val="auto"/>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23D32138"/>
    <w:multiLevelType w:val="multilevel"/>
    <w:tmpl w:val="3318A38A"/>
    <w:lvl w:ilvl="0">
      <w:start w:val="1"/>
      <w:numFmt w:val="decimal"/>
      <w:lvlText w:val="%1"/>
      <w:lvlJc w:val="left"/>
      <w:pPr>
        <w:ind w:left="0" w:hanging="360"/>
      </w:pPr>
      <w:rPr>
        <w:rFonts w:hint="default"/>
      </w:rPr>
    </w:lvl>
    <w:lvl w:ilvl="1">
      <w:start w:val="1"/>
      <w:numFmt w:val="decimal"/>
      <w:lvlText w:val="%1.%2"/>
      <w:lvlJc w:val="left"/>
      <w:pPr>
        <w:ind w:left="900" w:hanging="720"/>
      </w:pPr>
      <w:rPr>
        <w:rFonts w:hint="default"/>
      </w:rPr>
    </w:lvl>
    <w:lvl w:ilvl="2">
      <w:start w:val="1"/>
      <w:numFmt w:val="decimal"/>
      <w:lvlText w:val="%1.%2.%3"/>
      <w:lvlJc w:val="left"/>
      <w:pPr>
        <w:tabs>
          <w:tab w:val="num" w:pos="810"/>
        </w:tabs>
        <w:ind w:left="1530" w:hanging="720"/>
      </w:pPr>
      <w:rPr>
        <w:rFonts w:cs="Times New Roman"/>
        <w:b w:val="0"/>
        <w:bCs w:val="0"/>
        <w:i w:val="0"/>
        <w:iCs w:val="0"/>
        <w:caps w:val="0"/>
        <w:smallCaps w:val="0"/>
        <w:strike w:val="0"/>
        <w:dstrike w:val="0"/>
        <w:noProof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720"/>
        </w:tabs>
        <w:ind w:left="720" w:hanging="360"/>
      </w:pPr>
      <w:rPr>
        <w:rFonts w:hint="default"/>
      </w:rPr>
    </w:lvl>
    <w:lvl w:ilvl="4">
      <w:start w:val="1"/>
      <w:numFmt w:val="decimal"/>
      <w:lvlText w:val="%5."/>
      <w:lvlJc w:val="left"/>
      <w:pPr>
        <w:tabs>
          <w:tab w:val="num" w:pos="1800"/>
        </w:tabs>
        <w:ind w:left="2160" w:hanging="360"/>
      </w:pPr>
      <w:rPr>
        <w:rFonts w:hint="default"/>
      </w:rPr>
    </w:lvl>
    <w:lvl w:ilvl="5">
      <w:start w:val="1"/>
      <w:numFmt w:val="bullet"/>
      <w:lvlText w:val=""/>
      <w:lvlJc w:val="left"/>
      <w:pPr>
        <w:tabs>
          <w:tab w:val="num" w:pos="2520"/>
        </w:tabs>
        <w:ind w:left="2520" w:hanging="360"/>
      </w:pPr>
      <w:rPr>
        <w:rFonts w:ascii="Symbol" w:hAnsi="Symbol" w:hint="default"/>
        <w:color w:val="auto"/>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26251306"/>
    <w:multiLevelType w:val="multilevel"/>
    <w:tmpl w:val="0B901932"/>
    <w:lvl w:ilvl="0">
      <w:start w:val="1"/>
      <w:numFmt w:val="decimal"/>
      <w:lvlText w:val="%1"/>
      <w:lvlJc w:val="left"/>
      <w:pPr>
        <w:ind w:left="0" w:hanging="360"/>
      </w:pPr>
      <w:rPr>
        <w:rFonts w:hint="default"/>
      </w:rPr>
    </w:lvl>
    <w:lvl w:ilvl="1">
      <w:start w:val="1"/>
      <w:numFmt w:val="decimal"/>
      <w:lvlText w:val="%1.%2"/>
      <w:lvlJc w:val="left"/>
      <w:pPr>
        <w:ind w:left="900" w:hanging="720"/>
      </w:pPr>
      <w:rPr>
        <w:rFonts w:hint="default"/>
      </w:rPr>
    </w:lvl>
    <w:lvl w:ilvl="2">
      <w:start w:val="1"/>
      <w:numFmt w:val="decimal"/>
      <w:lvlText w:val="%1.%2.%3"/>
      <w:lvlJc w:val="left"/>
      <w:pPr>
        <w:tabs>
          <w:tab w:val="num" w:pos="810"/>
        </w:tabs>
        <w:ind w:left="1530" w:hanging="720"/>
      </w:pPr>
      <w:rPr>
        <w:rFonts w:cs="Times New Roman"/>
        <w:b w:val="0"/>
        <w:bCs w:val="0"/>
        <w:i w:val="0"/>
        <w:iCs w:val="0"/>
        <w:caps w:val="0"/>
        <w:smallCaps w:val="0"/>
        <w:strike w:val="0"/>
        <w:dstrike w:val="0"/>
        <w:noProof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720"/>
        </w:tabs>
        <w:ind w:left="720" w:hanging="360"/>
      </w:pPr>
      <w:rPr>
        <w:rFonts w:hint="default"/>
      </w:rPr>
    </w:lvl>
    <w:lvl w:ilvl="4">
      <w:start w:val="1"/>
      <w:numFmt w:val="decimal"/>
      <w:lvlText w:val="%5."/>
      <w:lvlJc w:val="left"/>
      <w:pPr>
        <w:tabs>
          <w:tab w:val="num" w:pos="1800"/>
        </w:tabs>
        <w:ind w:left="2160" w:hanging="360"/>
      </w:pPr>
      <w:rPr>
        <w:rFonts w:hint="default"/>
      </w:rPr>
    </w:lvl>
    <w:lvl w:ilvl="5">
      <w:start w:val="1"/>
      <w:numFmt w:val="bullet"/>
      <w:lvlText w:val=""/>
      <w:lvlJc w:val="left"/>
      <w:pPr>
        <w:tabs>
          <w:tab w:val="num" w:pos="2520"/>
        </w:tabs>
        <w:ind w:left="2520" w:hanging="360"/>
      </w:pPr>
      <w:rPr>
        <w:rFonts w:ascii="Symbol" w:hAnsi="Symbol" w:hint="default"/>
        <w:color w:val="auto"/>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2C0279BC"/>
    <w:multiLevelType w:val="multilevel"/>
    <w:tmpl w:val="8312ECF0"/>
    <w:lvl w:ilvl="0">
      <w:start w:val="1"/>
      <w:numFmt w:val="decimal"/>
      <w:lvlText w:val="%1"/>
      <w:lvlJc w:val="left"/>
      <w:pPr>
        <w:ind w:left="0" w:hanging="360"/>
      </w:pPr>
      <w:rPr>
        <w:rFonts w:hint="default"/>
      </w:rPr>
    </w:lvl>
    <w:lvl w:ilvl="1">
      <w:start w:val="1"/>
      <w:numFmt w:val="decimal"/>
      <w:lvlText w:val="%1.%2"/>
      <w:lvlJc w:val="left"/>
      <w:pPr>
        <w:ind w:left="900" w:hanging="720"/>
      </w:pPr>
      <w:rPr>
        <w:rFonts w:hint="default"/>
      </w:rPr>
    </w:lvl>
    <w:lvl w:ilvl="2">
      <w:start w:val="1"/>
      <w:numFmt w:val="decimal"/>
      <w:lvlText w:val="%1.%2.%3"/>
      <w:lvlJc w:val="left"/>
      <w:pPr>
        <w:tabs>
          <w:tab w:val="num" w:pos="810"/>
        </w:tabs>
        <w:ind w:left="1530" w:hanging="720"/>
      </w:pPr>
      <w:rPr>
        <w:rFonts w:cs="Times New Roman" w:hint="default"/>
        <w:b w:val="0"/>
        <w:bCs w:val="0"/>
        <w:i w:val="0"/>
        <w:iCs w:val="0"/>
        <w:caps w:val="0"/>
        <w:smallCaps w:val="0"/>
        <w:strike w:val="0"/>
        <w:dstrike w:val="0"/>
        <w:vanish w:val="0"/>
        <w:color w:val="000000"/>
        <w:spacing w:val="0"/>
        <w:kern w:val="0"/>
        <w:position w:val="0"/>
        <w:sz w:val="24"/>
        <w:szCs w:val="24"/>
        <w:u w:val="none"/>
        <w:vertAlign w:val="baseline"/>
        <w:em w:val="none"/>
      </w:rPr>
    </w:lvl>
    <w:lvl w:ilvl="3">
      <w:start w:val="1"/>
      <w:numFmt w:val="decimal"/>
      <w:lvlText w:val="%4."/>
      <w:lvlJc w:val="left"/>
      <w:pPr>
        <w:tabs>
          <w:tab w:val="num" w:pos="720"/>
        </w:tabs>
        <w:ind w:left="720" w:hanging="360"/>
      </w:pPr>
      <w:rPr>
        <w:rFonts w:hint="default"/>
      </w:rPr>
    </w:lvl>
    <w:lvl w:ilvl="4">
      <w:start w:val="1"/>
      <w:numFmt w:val="decimal"/>
      <w:lvlText w:val="%5."/>
      <w:lvlJc w:val="left"/>
      <w:pPr>
        <w:tabs>
          <w:tab w:val="num" w:pos="1800"/>
        </w:tabs>
        <w:ind w:left="2160" w:hanging="360"/>
      </w:pPr>
      <w:rPr>
        <w:rFonts w:hint="default"/>
      </w:rPr>
    </w:lvl>
    <w:lvl w:ilvl="5">
      <w:start w:val="1"/>
      <w:numFmt w:val="bullet"/>
      <w:lvlText w:val=""/>
      <w:lvlJc w:val="left"/>
      <w:pPr>
        <w:tabs>
          <w:tab w:val="num" w:pos="2520"/>
        </w:tabs>
        <w:ind w:left="2520" w:hanging="360"/>
      </w:pPr>
      <w:rPr>
        <w:rFonts w:ascii="Symbol" w:hAnsi="Symbol" w:hint="default"/>
        <w:color w:val="auto"/>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2E0E07B7"/>
    <w:multiLevelType w:val="hybridMultilevel"/>
    <w:tmpl w:val="60D6470A"/>
    <w:lvl w:ilvl="0" w:tplc="1AEE68EE">
      <w:numFmt w:val="bullet"/>
      <w:lvlText w:val="-"/>
      <w:lvlJc w:val="left"/>
      <w:pPr>
        <w:ind w:left="1440" w:hanging="360"/>
      </w:pPr>
      <w:rPr>
        <w:rFonts w:ascii="Arial" w:eastAsia="Times New Roman" w:hAnsi="Arial"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49279F6"/>
    <w:multiLevelType w:val="hybridMultilevel"/>
    <w:tmpl w:val="547ED430"/>
    <w:lvl w:ilvl="0" w:tplc="1AEE68EE">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91C29C2"/>
    <w:multiLevelType w:val="hybridMultilevel"/>
    <w:tmpl w:val="AC1E8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291F51"/>
    <w:multiLevelType w:val="hybridMultilevel"/>
    <w:tmpl w:val="57885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C55155"/>
    <w:multiLevelType w:val="hybridMultilevel"/>
    <w:tmpl w:val="2E70F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553653"/>
    <w:multiLevelType w:val="hybridMultilevel"/>
    <w:tmpl w:val="7A00C1D4"/>
    <w:lvl w:ilvl="0" w:tplc="0409000F">
      <w:start w:val="1"/>
      <w:numFmt w:val="decimal"/>
      <w:lvlText w:val="%1."/>
      <w:lvlJc w:val="left"/>
      <w:pPr>
        <w:ind w:left="720" w:hanging="360"/>
      </w:pPr>
      <w:rPr>
        <w:rFonts w:hint="default"/>
      </w:rPr>
    </w:lvl>
    <w:lvl w:ilvl="1" w:tplc="1AEE68EE">
      <w:numFmt w:val="bullet"/>
      <w:lvlText w:val="-"/>
      <w:lvlJc w:val="left"/>
      <w:pPr>
        <w:ind w:left="1440" w:hanging="360"/>
      </w:pPr>
      <w:rPr>
        <w:rFonts w:ascii="Arial" w:eastAsia="Times New Roman" w:hAnsi="Arial" w:cs="Arial" w:hint="default"/>
      </w:rPr>
    </w:lvl>
    <w:lvl w:ilvl="2" w:tplc="1AEE68EE">
      <w:numFmt w:val="bullet"/>
      <w:lvlText w:val="-"/>
      <w:lvlJc w:val="left"/>
      <w:pPr>
        <w:ind w:left="2160" w:hanging="180"/>
      </w:pPr>
      <w:rPr>
        <w:rFonts w:ascii="Arial" w:eastAsia="Times New Roman" w:hAnsi="Arial" w:cs="Arial" w:hint="default"/>
      </w:r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7D21B7"/>
    <w:multiLevelType w:val="hybridMultilevel"/>
    <w:tmpl w:val="24CAD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A21749"/>
    <w:multiLevelType w:val="multilevel"/>
    <w:tmpl w:val="8D1CF1BC"/>
    <w:lvl w:ilvl="0">
      <w:start w:val="1"/>
      <w:numFmt w:val="decimal"/>
      <w:lvlText w:val="%1"/>
      <w:lvlJc w:val="left"/>
      <w:pPr>
        <w:ind w:left="0" w:hanging="360"/>
      </w:pPr>
      <w:rPr>
        <w:rFonts w:hint="default"/>
      </w:rPr>
    </w:lvl>
    <w:lvl w:ilvl="1">
      <w:start w:val="1"/>
      <w:numFmt w:val="decimal"/>
      <w:lvlText w:val="%1.%2"/>
      <w:lvlJc w:val="left"/>
      <w:pPr>
        <w:ind w:left="900" w:hanging="720"/>
      </w:pPr>
      <w:rPr>
        <w:rFonts w:hint="default"/>
      </w:rPr>
    </w:lvl>
    <w:lvl w:ilvl="2">
      <w:start w:val="1"/>
      <w:numFmt w:val="decimal"/>
      <w:lvlText w:val="%1.%2.%3"/>
      <w:lvlJc w:val="left"/>
      <w:pPr>
        <w:tabs>
          <w:tab w:val="num" w:pos="810"/>
        </w:tabs>
        <w:ind w:left="1530" w:hanging="720"/>
      </w:pPr>
      <w:rPr>
        <w:rFonts w:cs="Times New Roman"/>
        <w:b w:val="0"/>
        <w:bCs w:val="0"/>
        <w:i w:val="0"/>
        <w:iCs w:val="0"/>
        <w:caps w:val="0"/>
        <w:smallCaps w:val="0"/>
        <w:strike w:val="0"/>
        <w:dstrike w:val="0"/>
        <w:noProof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720"/>
        </w:tabs>
        <w:ind w:left="720" w:hanging="360"/>
      </w:pPr>
      <w:rPr>
        <w:rFonts w:hint="default"/>
      </w:rPr>
    </w:lvl>
    <w:lvl w:ilvl="4">
      <w:start w:val="1"/>
      <w:numFmt w:val="decimal"/>
      <w:lvlText w:val="%5."/>
      <w:lvlJc w:val="left"/>
      <w:pPr>
        <w:tabs>
          <w:tab w:val="num" w:pos="1800"/>
        </w:tabs>
        <w:ind w:left="2160" w:hanging="360"/>
      </w:pPr>
      <w:rPr>
        <w:rFonts w:hint="default"/>
      </w:rPr>
    </w:lvl>
    <w:lvl w:ilvl="5">
      <w:start w:val="1"/>
      <w:numFmt w:val="bullet"/>
      <w:lvlText w:val=""/>
      <w:lvlJc w:val="left"/>
      <w:pPr>
        <w:tabs>
          <w:tab w:val="num" w:pos="2520"/>
        </w:tabs>
        <w:ind w:left="2520" w:hanging="360"/>
      </w:pPr>
      <w:rPr>
        <w:rFonts w:ascii="Symbol" w:hAnsi="Symbol" w:hint="default"/>
        <w:color w:val="auto"/>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43606AA1"/>
    <w:multiLevelType w:val="hybridMultilevel"/>
    <w:tmpl w:val="FD2AC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3990A13"/>
    <w:multiLevelType w:val="hybridMultilevel"/>
    <w:tmpl w:val="6F0A7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460508F"/>
    <w:multiLevelType w:val="hybridMultilevel"/>
    <w:tmpl w:val="968C0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4AF22DC"/>
    <w:multiLevelType w:val="multilevel"/>
    <w:tmpl w:val="3318A38A"/>
    <w:lvl w:ilvl="0">
      <w:start w:val="1"/>
      <w:numFmt w:val="decimal"/>
      <w:lvlText w:val="%1"/>
      <w:lvlJc w:val="left"/>
      <w:pPr>
        <w:ind w:left="0" w:hanging="360"/>
      </w:pPr>
      <w:rPr>
        <w:rFonts w:hint="default"/>
      </w:rPr>
    </w:lvl>
    <w:lvl w:ilvl="1">
      <w:start w:val="1"/>
      <w:numFmt w:val="decimal"/>
      <w:lvlText w:val="%1.%2"/>
      <w:lvlJc w:val="left"/>
      <w:pPr>
        <w:ind w:left="900" w:hanging="720"/>
      </w:pPr>
      <w:rPr>
        <w:rFonts w:hint="default"/>
      </w:rPr>
    </w:lvl>
    <w:lvl w:ilvl="2">
      <w:start w:val="1"/>
      <w:numFmt w:val="decimal"/>
      <w:lvlText w:val="%1.%2.%3"/>
      <w:lvlJc w:val="left"/>
      <w:pPr>
        <w:tabs>
          <w:tab w:val="num" w:pos="810"/>
        </w:tabs>
        <w:ind w:left="1530" w:hanging="720"/>
      </w:pPr>
      <w:rPr>
        <w:rFonts w:cs="Times New Roman"/>
        <w:b w:val="0"/>
        <w:bCs w:val="0"/>
        <w:i w:val="0"/>
        <w:iCs w:val="0"/>
        <w:caps w:val="0"/>
        <w:smallCaps w:val="0"/>
        <w:strike w:val="0"/>
        <w:dstrike w:val="0"/>
        <w:noProof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720"/>
        </w:tabs>
        <w:ind w:left="720" w:hanging="360"/>
      </w:pPr>
      <w:rPr>
        <w:rFonts w:hint="default"/>
      </w:rPr>
    </w:lvl>
    <w:lvl w:ilvl="4">
      <w:start w:val="1"/>
      <w:numFmt w:val="decimal"/>
      <w:lvlText w:val="%5."/>
      <w:lvlJc w:val="left"/>
      <w:pPr>
        <w:tabs>
          <w:tab w:val="num" w:pos="1800"/>
        </w:tabs>
        <w:ind w:left="2160" w:hanging="360"/>
      </w:pPr>
      <w:rPr>
        <w:rFonts w:hint="default"/>
      </w:rPr>
    </w:lvl>
    <w:lvl w:ilvl="5">
      <w:start w:val="1"/>
      <w:numFmt w:val="bullet"/>
      <w:lvlText w:val=""/>
      <w:lvlJc w:val="left"/>
      <w:pPr>
        <w:tabs>
          <w:tab w:val="num" w:pos="2520"/>
        </w:tabs>
        <w:ind w:left="2520" w:hanging="360"/>
      </w:pPr>
      <w:rPr>
        <w:rFonts w:ascii="Symbol" w:hAnsi="Symbol" w:hint="default"/>
        <w:color w:val="auto"/>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461D784B"/>
    <w:multiLevelType w:val="hybridMultilevel"/>
    <w:tmpl w:val="621E7E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957035"/>
    <w:multiLevelType w:val="hybridMultilevel"/>
    <w:tmpl w:val="D12C1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F831D88"/>
    <w:multiLevelType w:val="hybridMultilevel"/>
    <w:tmpl w:val="45B23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2DD37B9"/>
    <w:multiLevelType w:val="hybridMultilevel"/>
    <w:tmpl w:val="D21AA8FE"/>
    <w:lvl w:ilvl="0" w:tplc="1AEE68EE">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6C91949"/>
    <w:multiLevelType w:val="multilevel"/>
    <w:tmpl w:val="3318A38A"/>
    <w:lvl w:ilvl="0">
      <w:start w:val="1"/>
      <w:numFmt w:val="decimal"/>
      <w:lvlText w:val="%1"/>
      <w:lvlJc w:val="left"/>
      <w:pPr>
        <w:ind w:left="0" w:hanging="360"/>
      </w:pPr>
      <w:rPr>
        <w:rFonts w:hint="default"/>
      </w:rPr>
    </w:lvl>
    <w:lvl w:ilvl="1">
      <w:start w:val="1"/>
      <w:numFmt w:val="decimal"/>
      <w:lvlText w:val="%1.%2"/>
      <w:lvlJc w:val="left"/>
      <w:pPr>
        <w:ind w:left="900" w:hanging="720"/>
      </w:pPr>
      <w:rPr>
        <w:rFonts w:hint="default"/>
      </w:rPr>
    </w:lvl>
    <w:lvl w:ilvl="2">
      <w:start w:val="1"/>
      <w:numFmt w:val="decimal"/>
      <w:lvlText w:val="%1.%2.%3"/>
      <w:lvlJc w:val="left"/>
      <w:pPr>
        <w:tabs>
          <w:tab w:val="num" w:pos="810"/>
        </w:tabs>
        <w:ind w:left="1530" w:hanging="720"/>
      </w:pPr>
      <w:rPr>
        <w:rFonts w:cs="Times New Roman"/>
        <w:b w:val="0"/>
        <w:bCs w:val="0"/>
        <w:i w:val="0"/>
        <w:iCs w:val="0"/>
        <w:caps w:val="0"/>
        <w:smallCaps w:val="0"/>
        <w:strike w:val="0"/>
        <w:dstrike w:val="0"/>
        <w:noProof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720"/>
        </w:tabs>
        <w:ind w:left="720" w:hanging="360"/>
      </w:pPr>
      <w:rPr>
        <w:rFonts w:hint="default"/>
      </w:rPr>
    </w:lvl>
    <w:lvl w:ilvl="4">
      <w:start w:val="1"/>
      <w:numFmt w:val="decimal"/>
      <w:lvlText w:val="%5."/>
      <w:lvlJc w:val="left"/>
      <w:pPr>
        <w:tabs>
          <w:tab w:val="num" w:pos="1800"/>
        </w:tabs>
        <w:ind w:left="2160" w:hanging="360"/>
      </w:pPr>
      <w:rPr>
        <w:rFonts w:hint="default"/>
      </w:rPr>
    </w:lvl>
    <w:lvl w:ilvl="5">
      <w:start w:val="1"/>
      <w:numFmt w:val="bullet"/>
      <w:lvlText w:val=""/>
      <w:lvlJc w:val="left"/>
      <w:pPr>
        <w:tabs>
          <w:tab w:val="num" w:pos="2520"/>
        </w:tabs>
        <w:ind w:left="2520" w:hanging="360"/>
      </w:pPr>
      <w:rPr>
        <w:rFonts w:ascii="Symbol" w:hAnsi="Symbol" w:hint="default"/>
        <w:color w:val="auto"/>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56E838B5"/>
    <w:multiLevelType w:val="multilevel"/>
    <w:tmpl w:val="FED83DE0"/>
    <w:lvl w:ilvl="0">
      <w:start w:val="1"/>
      <w:numFmt w:val="decimal"/>
      <w:lvlText w:val="%1"/>
      <w:lvlJc w:val="left"/>
      <w:pPr>
        <w:ind w:left="0" w:hanging="360"/>
      </w:pPr>
      <w:rPr>
        <w:rFonts w:hint="default"/>
      </w:rPr>
    </w:lvl>
    <w:lvl w:ilvl="1">
      <w:start w:val="1"/>
      <w:numFmt w:val="decimal"/>
      <w:lvlText w:val="%1.%2"/>
      <w:lvlJc w:val="left"/>
      <w:pPr>
        <w:ind w:left="900" w:hanging="720"/>
      </w:pPr>
      <w:rPr>
        <w:rFonts w:hint="default"/>
      </w:rPr>
    </w:lvl>
    <w:lvl w:ilvl="2">
      <w:start w:val="1"/>
      <w:numFmt w:val="decimal"/>
      <w:lvlText w:val="%1.%2.%3"/>
      <w:lvlJc w:val="left"/>
      <w:pPr>
        <w:tabs>
          <w:tab w:val="num" w:pos="810"/>
        </w:tabs>
        <w:ind w:left="1530" w:hanging="720"/>
      </w:pPr>
      <w:rPr>
        <w:rFonts w:cs="Times New Roman"/>
        <w:b w:val="0"/>
        <w:bCs w:val="0"/>
        <w:i w:val="0"/>
        <w:iCs w:val="0"/>
        <w:caps w:val="0"/>
        <w:smallCaps w:val="0"/>
        <w:strike w:val="0"/>
        <w:dstrike w:val="0"/>
        <w:noProof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720"/>
        </w:tabs>
        <w:ind w:left="720" w:hanging="360"/>
      </w:pPr>
      <w:rPr>
        <w:rFonts w:hint="default"/>
      </w:rPr>
    </w:lvl>
    <w:lvl w:ilvl="4">
      <w:start w:val="1"/>
      <w:numFmt w:val="decimal"/>
      <w:lvlText w:val="%5."/>
      <w:lvlJc w:val="left"/>
      <w:pPr>
        <w:tabs>
          <w:tab w:val="num" w:pos="1800"/>
        </w:tabs>
        <w:ind w:left="2160" w:hanging="360"/>
      </w:pPr>
      <w:rPr>
        <w:rFonts w:hint="default"/>
      </w:rPr>
    </w:lvl>
    <w:lvl w:ilvl="5">
      <w:start w:val="1"/>
      <w:numFmt w:val="bullet"/>
      <w:lvlText w:val=""/>
      <w:lvlJc w:val="left"/>
      <w:pPr>
        <w:tabs>
          <w:tab w:val="num" w:pos="2520"/>
        </w:tabs>
        <w:ind w:left="2520" w:hanging="360"/>
      </w:pPr>
      <w:rPr>
        <w:rFonts w:ascii="Symbol" w:hAnsi="Symbol" w:hint="default"/>
        <w:color w:val="auto"/>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587F520C"/>
    <w:multiLevelType w:val="hybridMultilevel"/>
    <w:tmpl w:val="21D64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AC466F5"/>
    <w:multiLevelType w:val="hybridMultilevel"/>
    <w:tmpl w:val="1A70C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B1B7382"/>
    <w:multiLevelType w:val="hybridMultilevel"/>
    <w:tmpl w:val="DCCADC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BBE5466"/>
    <w:multiLevelType w:val="hybridMultilevel"/>
    <w:tmpl w:val="33AC9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C9178DA"/>
    <w:multiLevelType w:val="hybridMultilevel"/>
    <w:tmpl w:val="C47C6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E0B0E6B"/>
    <w:multiLevelType w:val="hybridMultilevel"/>
    <w:tmpl w:val="C792C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04464AC"/>
    <w:multiLevelType w:val="hybridMultilevel"/>
    <w:tmpl w:val="E37A4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40A3149"/>
    <w:multiLevelType w:val="hybridMultilevel"/>
    <w:tmpl w:val="DCCADC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5117B78"/>
    <w:multiLevelType w:val="hybridMultilevel"/>
    <w:tmpl w:val="D7E2BBFA"/>
    <w:lvl w:ilvl="0" w:tplc="1AEE68EE">
      <w:numFmt w:val="bullet"/>
      <w:lvlText w:val="-"/>
      <w:lvlJc w:val="left"/>
      <w:pPr>
        <w:ind w:left="360" w:hanging="360"/>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83F0237"/>
    <w:multiLevelType w:val="multilevel"/>
    <w:tmpl w:val="72547282"/>
    <w:lvl w:ilvl="0">
      <w:start w:val="1"/>
      <w:numFmt w:val="decimal"/>
      <w:lvlText w:val="%1"/>
      <w:lvlJc w:val="left"/>
      <w:pPr>
        <w:ind w:left="0" w:hanging="360"/>
      </w:pPr>
      <w:rPr>
        <w:rFonts w:hint="default"/>
      </w:rPr>
    </w:lvl>
    <w:lvl w:ilvl="1">
      <w:start w:val="1"/>
      <w:numFmt w:val="decimal"/>
      <w:lvlText w:val="%1.%2"/>
      <w:lvlJc w:val="left"/>
      <w:pPr>
        <w:ind w:left="900" w:hanging="720"/>
      </w:pPr>
      <w:rPr>
        <w:rFonts w:hint="default"/>
      </w:rPr>
    </w:lvl>
    <w:lvl w:ilvl="2">
      <w:start w:val="1"/>
      <w:numFmt w:val="decimal"/>
      <w:lvlText w:val="%1.%2.%3"/>
      <w:lvlJc w:val="left"/>
      <w:pPr>
        <w:tabs>
          <w:tab w:val="num" w:pos="810"/>
        </w:tabs>
        <w:ind w:left="1530" w:hanging="720"/>
      </w:pPr>
      <w:rPr>
        <w:rFonts w:cs="Times New Roman"/>
        <w:b w:val="0"/>
        <w:bCs w:val="0"/>
        <w:i w:val="0"/>
        <w:iCs w:val="0"/>
        <w:caps w:val="0"/>
        <w:smallCaps w:val="0"/>
        <w:strike w:val="0"/>
        <w:dstrike w:val="0"/>
        <w:noProof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720"/>
        </w:tabs>
        <w:ind w:left="720" w:hanging="360"/>
      </w:pPr>
      <w:rPr>
        <w:rFonts w:hint="default"/>
      </w:rPr>
    </w:lvl>
    <w:lvl w:ilvl="4">
      <w:start w:val="1"/>
      <w:numFmt w:val="decimal"/>
      <w:lvlText w:val="%5."/>
      <w:lvlJc w:val="left"/>
      <w:pPr>
        <w:tabs>
          <w:tab w:val="num" w:pos="1800"/>
        </w:tabs>
        <w:ind w:left="2160" w:hanging="360"/>
      </w:pPr>
      <w:rPr>
        <w:rFonts w:hint="default"/>
      </w:rPr>
    </w:lvl>
    <w:lvl w:ilvl="5">
      <w:numFmt w:val="bullet"/>
      <w:lvlText w:val="-"/>
      <w:lvlJc w:val="left"/>
      <w:pPr>
        <w:tabs>
          <w:tab w:val="num" w:pos="2520"/>
        </w:tabs>
        <w:ind w:left="2520" w:hanging="360"/>
      </w:pPr>
      <w:rPr>
        <w:rFonts w:ascii="Arial" w:eastAsia="Times New Roman" w:hAnsi="Arial" w:cs="Arial" w:hint="default"/>
        <w:color w:val="auto"/>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9" w15:restartNumberingAfterBreak="0">
    <w:nsid w:val="6A081253"/>
    <w:multiLevelType w:val="multilevel"/>
    <w:tmpl w:val="137CE528"/>
    <w:lvl w:ilvl="0">
      <w:start w:val="1"/>
      <w:numFmt w:val="decimal"/>
      <w:lvlText w:val="%1"/>
      <w:lvlJc w:val="left"/>
      <w:pPr>
        <w:ind w:left="0" w:hanging="360"/>
      </w:pPr>
      <w:rPr>
        <w:rFonts w:hint="default"/>
      </w:rPr>
    </w:lvl>
    <w:lvl w:ilvl="1">
      <w:start w:val="1"/>
      <w:numFmt w:val="decimal"/>
      <w:lvlText w:val="%1.%2"/>
      <w:lvlJc w:val="left"/>
      <w:pPr>
        <w:ind w:left="900" w:hanging="720"/>
      </w:pPr>
      <w:rPr>
        <w:rFonts w:hint="default"/>
      </w:rPr>
    </w:lvl>
    <w:lvl w:ilvl="2">
      <w:start w:val="1"/>
      <w:numFmt w:val="decimal"/>
      <w:lvlText w:val="%1.%2.%3"/>
      <w:lvlJc w:val="left"/>
      <w:pPr>
        <w:tabs>
          <w:tab w:val="num" w:pos="810"/>
        </w:tabs>
        <w:ind w:left="1530" w:hanging="720"/>
      </w:pPr>
      <w:rPr>
        <w:rFonts w:cs="Times New Roman"/>
        <w:b w:val="0"/>
        <w:bCs w:val="0"/>
        <w:i w:val="0"/>
        <w:iCs w:val="0"/>
        <w:caps w:val="0"/>
        <w:smallCaps w:val="0"/>
        <w:strike w:val="0"/>
        <w:dstrike w:val="0"/>
        <w:noProof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720"/>
        </w:tabs>
        <w:ind w:left="720" w:hanging="360"/>
      </w:pPr>
      <w:rPr>
        <w:rFonts w:hint="default"/>
      </w:rPr>
    </w:lvl>
    <w:lvl w:ilvl="4">
      <w:start w:val="1"/>
      <w:numFmt w:val="decimal"/>
      <w:lvlText w:val="%5."/>
      <w:lvlJc w:val="left"/>
      <w:pPr>
        <w:tabs>
          <w:tab w:val="num" w:pos="1800"/>
        </w:tabs>
        <w:ind w:left="2160" w:hanging="360"/>
      </w:pPr>
      <w:rPr>
        <w:rFonts w:hint="default"/>
      </w:rPr>
    </w:lvl>
    <w:lvl w:ilvl="5">
      <w:start w:val="1"/>
      <w:numFmt w:val="bullet"/>
      <w:lvlText w:val=""/>
      <w:lvlJc w:val="left"/>
      <w:pPr>
        <w:tabs>
          <w:tab w:val="num" w:pos="2520"/>
        </w:tabs>
        <w:ind w:left="2520" w:hanging="360"/>
      </w:pPr>
      <w:rPr>
        <w:rFonts w:ascii="Symbol" w:hAnsi="Symbol" w:hint="default"/>
        <w:color w:val="auto"/>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0" w15:restartNumberingAfterBreak="0">
    <w:nsid w:val="705838BF"/>
    <w:multiLevelType w:val="hybridMultilevel"/>
    <w:tmpl w:val="754A34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35F5F9B"/>
    <w:multiLevelType w:val="hybridMultilevel"/>
    <w:tmpl w:val="1C1CC614"/>
    <w:lvl w:ilvl="0" w:tplc="1AEE68EE">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2" w15:restartNumberingAfterBreak="0">
    <w:nsid w:val="77555154"/>
    <w:multiLevelType w:val="hybridMultilevel"/>
    <w:tmpl w:val="9BC0A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7A12327"/>
    <w:multiLevelType w:val="hybridMultilevel"/>
    <w:tmpl w:val="FBBABE58"/>
    <w:lvl w:ilvl="0" w:tplc="C548E0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78616214"/>
    <w:multiLevelType w:val="multilevel"/>
    <w:tmpl w:val="0B901932"/>
    <w:lvl w:ilvl="0">
      <w:start w:val="1"/>
      <w:numFmt w:val="decimal"/>
      <w:lvlText w:val="%1"/>
      <w:lvlJc w:val="left"/>
      <w:pPr>
        <w:ind w:left="0" w:hanging="360"/>
      </w:pPr>
      <w:rPr>
        <w:rFonts w:hint="default"/>
      </w:rPr>
    </w:lvl>
    <w:lvl w:ilvl="1">
      <w:start w:val="1"/>
      <w:numFmt w:val="decimal"/>
      <w:lvlText w:val="%1.%2"/>
      <w:lvlJc w:val="left"/>
      <w:pPr>
        <w:ind w:left="900" w:hanging="720"/>
      </w:pPr>
      <w:rPr>
        <w:rFonts w:hint="default"/>
      </w:rPr>
    </w:lvl>
    <w:lvl w:ilvl="2">
      <w:start w:val="1"/>
      <w:numFmt w:val="decimal"/>
      <w:lvlText w:val="%1.%2.%3"/>
      <w:lvlJc w:val="left"/>
      <w:pPr>
        <w:tabs>
          <w:tab w:val="num" w:pos="810"/>
        </w:tabs>
        <w:ind w:left="1530" w:hanging="720"/>
      </w:pPr>
      <w:rPr>
        <w:rFonts w:cs="Times New Roman"/>
        <w:b w:val="0"/>
        <w:bCs w:val="0"/>
        <w:i w:val="0"/>
        <w:iCs w:val="0"/>
        <w:caps w:val="0"/>
        <w:smallCaps w:val="0"/>
        <w:strike w:val="0"/>
        <w:dstrike w:val="0"/>
        <w:noProof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720"/>
        </w:tabs>
        <w:ind w:left="720" w:hanging="360"/>
      </w:pPr>
      <w:rPr>
        <w:rFonts w:hint="default"/>
      </w:rPr>
    </w:lvl>
    <w:lvl w:ilvl="4">
      <w:start w:val="1"/>
      <w:numFmt w:val="decimal"/>
      <w:lvlText w:val="%5."/>
      <w:lvlJc w:val="left"/>
      <w:pPr>
        <w:tabs>
          <w:tab w:val="num" w:pos="1800"/>
        </w:tabs>
        <w:ind w:left="2160" w:hanging="360"/>
      </w:pPr>
      <w:rPr>
        <w:rFonts w:hint="default"/>
      </w:rPr>
    </w:lvl>
    <w:lvl w:ilvl="5">
      <w:start w:val="1"/>
      <w:numFmt w:val="bullet"/>
      <w:lvlText w:val=""/>
      <w:lvlJc w:val="left"/>
      <w:pPr>
        <w:tabs>
          <w:tab w:val="num" w:pos="2520"/>
        </w:tabs>
        <w:ind w:left="2520" w:hanging="360"/>
      </w:pPr>
      <w:rPr>
        <w:rFonts w:ascii="Symbol" w:hAnsi="Symbol" w:hint="default"/>
        <w:color w:val="auto"/>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5" w15:restartNumberingAfterBreak="0">
    <w:nsid w:val="79AE53BB"/>
    <w:multiLevelType w:val="hybridMultilevel"/>
    <w:tmpl w:val="CC3A67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A485CB5"/>
    <w:multiLevelType w:val="hybridMultilevel"/>
    <w:tmpl w:val="503C71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B5655FD"/>
    <w:multiLevelType w:val="multilevel"/>
    <w:tmpl w:val="3318A38A"/>
    <w:lvl w:ilvl="0">
      <w:start w:val="1"/>
      <w:numFmt w:val="decimal"/>
      <w:lvlText w:val="%1"/>
      <w:lvlJc w:val="left"/>
      <w:pPr>
        <w:ind w:left="0" w:hanging="360"/>
      </w:pPr>
      <w:rPr>
        <w:rFonts w:hint="default"/>
      </w:rPr>
    </w:lvl>
    <w:lvl w:ilvl="1">
      <w:start w:val="1"/>
      <w:numFmt w:val="decimal"/>
      <w:lvlText w:val="%1.%2"/>
      <w:lvlJc w:val="left"/>
      <w:pPr>
        <w:ind w:left="900" w:hanging="720"/>
      </w:pPr>
      <w:rPr>
        <w:rFonts w:hint="default"/>
      </w:rPr>
    </w:lvl>
    <w:lvl w:ilvl="2">
      <w:start w:val="1"/>
      <w:numFmt w:val="decimal"/>
      <w:lvlText w:val="%1.%2.%3"/>
      <w:lvlJc w:val="left"/>
      <w:pPr>
        <w:tabs>
          <w:tab w:val="num" w:pos="810"/>
        </w:tabs>
        <w:ind w:left="1530" w:hanging="720"/>
      </w:pPr>
      <w:rPr>
        <w:rFonts w:cs="Times New Roman"/>
        <w:b w:val="0"/>
        <w:bCs w:val="0"/>
        <w:i w:val="0"/>
        <w:iCs w:val="0"/>
        <w:caps w:val="0"/>
        <w:smallCaps w:val="0"/>
        <w:strike w:val="0"/>
        <w:dstrike w:val="0"/>
        <w:noProof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720"/>
        </w:tabs>
        <w:ind w:left="720" w:hanging="360"/>
      </w:pPr>
      <w:rPr>
        <w:rFonts w:hint="default"/>
      </w:rPr>
    </w:lvl>
    <w:lvl w:ilvl="4">
      <w:start w:val="1"/>
      <w:numFmt w:val="decimal"/>
      <w:lvlText w:val="%5."/>
      <w:lvlJc w:val="left"/>
      <w:pPr>
        <w:tabs>
          <w:tab w:val="num" w:pos="1800"/>
        </w:tabs>
        <w:ind w:left="2160" w:hanging="360"/>
      </w:pPr>
      <w:rPr>
        <w:rFonts w:hint="default"/>
      </w:rPr>
    </w:lvl>
    <w:lvl w:ilvl="5">
      <w:start w:val="1"/>
      <w:numFmt w:val="bullet"/>
      <w:lvlText w:val=""/>
      <w:lvlJc w:val="left"/>
      <w:pPr>
        <w:tabs>
          <w:tab w:val="num" w:pos="2520"/>
        </w:tabs>
        <w:ind w:left="2520" w:hanging="360"/>
      </w:pPr>
      <w:rPr>
        <w:rFonts w:ascii="Symbol" w:hAnsi="Symbol" w:hint="default"/>
        <w:color w:val="auto"/>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8" w15:restartNumberingAfterBreak="0">
    <w:nsid w:val="7CB3247E"/>
    <w:multiLevelType w:val="hybridMultilevel"/>
    <w:tmpl w:val="74241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D201B60"/>
    <w:multiLevelType w:val="hybridMultilevel"/>
    <w:tmpl w:val="E5F0C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D242C24"/>
    <w:multiLevelType w:val="hybridMultilevel"/>
    <w:tmpl w:val="541893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7DA73AAB"/>
    <w:multiLevelType w:val="hybridMultilevel"/>
    <w:tmpl w:val="0944C0E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DD94525"/>
    <w:multiLevelType w:val="hybridMultilevel"/>
    <w:tmpl w:val="503C71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E4A335B"/>
    <w:multiLevelType w:val="multilevel"/>
    <w:tmpl w:val="3318A38A"/>
    <w:lvl w:ilvl="0">
      <w:start w:val="1"/>
      <w:numFmt w:val="decimal"/>
      <w:lvlText w:val="%1"/>
      <w:lvlJc w:val="left"/>
      <w:pPr>
        <w:ind w:left="0" w:hanging="360"/>
      </w:pPr>
      <w:rPr>
        <w:rFonts w:hint="default"/>
      </w:rPr>
    </w:lvl>
    <w:lvl w:ilvl="1">
      <w:start w:val="1"/>
      <w:numFmt w:val="decimal"/>
      <w:lvlText w:val="%1.%2"/>
      <w:lvlJc w:val="left"/>
      <w:pPr>
        <w:ind w:left="900" w:hanging="720"/>
      </w:pPr>
      <w:rPr>
        <w:rFonts w:hint="default"/>
      </w:rPr>
    </w:lvl>
    <w:lvl w:ilvl="2">
      <w:start w:val="1"/>
      <w:numFmt w:val="decimal"/>
      <w:lvlText w:val="%1.%2.%3"/>
      <w:lvlJc w:val="left"/>
      <w:pPr>
        <w:tabs>
          <w:tab w:val="num" w:pos="810"/>
        </w:tabs>
        <w:ind w:left="1530" w:hanging="720"/>
      </w:pPr>
      <w:rPr>
        <w:rFonts w:cs="Times New Roman"/>
        <w:b w:val="0"/>
        <w:bCs w:val="0"/>
        <w:i w:val="0"/>
        <w:iCs w:val="0"/>
        <w:caps w:val="0"/>
        <w:smallCaps w:val="0"/>
        <w:strike w:val="0"/>
        <w:dstrike w:val="0"/>
        <w:noProof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720"/>
        </w:tabs>
        <w:ind w:left="720" w:hanging="360"/>
      </w:pPr>
      <w:rPr>
        <w:rFonts w:hint="default"/>
      </w:rPr>
    </w:lvl>
    <w:lvl w:ilvl="4">
      <w:start w:val="1"/>
      <w:numFmt w:val="decimal"/>
      <w:lvlText w:val="%5."/>
      <w:lvlJc w:val="left"/>
      <w:pPr>
        <w:tabs>
          <w:tab w:val="num" w:pos="1800"/>
        </w:tabs>
        <w:ind w:left="2160" w:hanging="360"/>
      </w:pPr>
      <w:rPr>
        <w:rFonts w:hint="default"/>
      </w:rPr>
    </w:lvl>
    <w:lvl w:ilvl="5">
      <w:start w:val="1"/>
      <w:numFmt w:val="bullet"/>
      <w:lvlText w:val=""/>
      <w:lvlJc w:val="left"/>
      <w:pPr>
        <w:tabs>
          <w:tab w:val="num" w:pos="2520"/>
        </w:tabs>
        <w:ind w:left="2520" w:hanging="360"/>
      </w:pPr>
      <w:rPr>
        <w:rFonts w:ascii="Symbol" w:hAnsi="Symbol" w:hint="default"/>
        <w:color w:val="auto"/>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4" w15:restartNumberingAfterBreak="0">
    <w:nsid w:val="7FB518BA"/>
    <w:multiLevelType w:val="hybridMultilevel"/>
    <w:tmpl w:val="A03A707E"/>
    <w:lvl w:ilvl="0" w:tplc="0409000F">
      <w:start w:val="1"/>
      <w:numFmt w:val="decimal"/>
      <w:lvlText w:val="%1."/>
      <w:lvlJc w:val="left"/>
      <w:pPr>
        <w:ind w:left="720" w:hanging="360"/>
      </w:pPr>
      <w:rPr>
        <w:rFonts w:hint="default"/>
      </w:rPr>
    </w:lvl>
    <w:lvl w:ilvl="1" w:tplc="1AEE68EE">
      <w:numFmt w:val="bullet"/>
      <w:lvlText w:val="-"/>
      <w:lvlJc w:val="left"/>
      <w:pPr>
        <w:ind w:left="1440" w:hanging="360"/>
      </w:pPr>
      <w:rPr>
        <w:rFonts w:ascii="Arial" w:eastAsia="Times New Roman" w:hAnsi="Arial" w:cs="Arial" w:hint="default"/>
      </w:rPr>
    </w:lvl>
    <w:lvl w:ilvl="2" w:tplc="1AEE68EE">
      <w:numFmt w:val="bullet"/>
      <w:lvlText w:val="-"/>
      <w:lvlJc w:val="left"/>
      <w:pPr>
        <w:ind w:left="2160" w:hanging="180"/>
      </w:pPr>
      <w:rPr>
        <w:rFonts w:ascii="Arial" w:eastAsia="Times New Roman" w:hAnsi="Arial" w:cs="Arial" w:hint="default"/>
      </w:r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92130749">
    <w:abstractNumId w:val="17"/>
  </w:num>
  <w:num w:numId="2" w16cid:durableId="1450129671">
    <w:abstractNumId w:val="57"/>
  </w:num>
  <w:num w:numId="3" w16cid:durableId="604993934">
    <w:abstractNumId w:val="18"/>
  </w:num>
  <w:num w:numId="4" w16cid:durableId="228418807">
    <w:abstractNumId w:val="37"/>
  </w:num>
  <w:num w:numId="5" w16cid:durableId="1545867220">
    <w:abstractNumId w:val="35"/>
  </w:num>
  <w:num w:numId="6" w16cid:durableId="1819571236">
    <w:abstractNumId w:val="62"/>
  </w:num>
  <w:num w:numId="7" w16cid:durableId="1589382705">
    <w:abstractNumId w:val="36"/>
  </w:num>
  <w:num w:numId="8" w16cid:durableId="1024481510">
    <w:abstractNumId w:val="47"/>
  </w:num>
  <w:num w:numId="9" w16cid:durableId="463351842">
    <w:abstractNumId w:val="25"/>
  </w:num>
  <w:num w:numId="10" w16cid:durableId="1041056175">
    <w:abstractNumId w:val="56"/>
  </w:num>
  <w:num w:numId="11" w16cid:durableId="446508305">
    <w:abstractNumId w:val="40"/>
  </w:num>
  <w:num w:numId="12" w16cid:durableId="986670553">
    <w:abstractNumId w:val="31"/>
  </w:num>
  <w:num w:numId="13" w16cid:durableId="99882863">
    <w:abstractNumId w:val="33"/>
  </w:num>
  <w:num w:numId="14" w16cid:durableId="259066399">
    <w:abstractNumId w:val="10"/>
  </w:num>
  <w:num w:numId="15" w16cid:durableId="1282105726">
    <w:abstractNumId w:val="22"/>
  </w:num>
  <w:num w:numId="16" w16cid:durableId="955914826">
    <w:abstractNumId w:val="11"/>
  </w:num>
  <w:num w:numId="17" w16cid:durableId="1113087572">
    <w:abstractNumId w:val="15"/>
  </w:num>
  <w:num w:numId="18" w16cid:durableId="930547795">
    <w:abstractNumId w:val="58"/>
  </w:num>
  <w:num w:numId="19" w16cid:durableId="269552025">
    <w:abstractNumId w:val="8"/>
  </w:num>
  <w:num w:numId="20" w16cid:durableId="920062653">
    <w:abstractNumId w:val="0"/>
  </w:num>
  <w:num w:numId="21" w16cid:durableId="295724270">
    <w:abstractNumId w:val="19"/>
  </w:num>
  <w:num w:numId="22" w16cid:durableId="690032419">
    <w:abstractNumId w:val="55"/>
  </w:num>
  <w:num w:numId="23" w16cid:durableId="552234303">
    <w:abstractNumId w:val="12"/>
  </w:num>
  <w:num w:numId="24" w16cid:durableId="710155189">
    <w:abstractNumId w:val="32"/>
  </w:num>
  <w:num w:numId="25" w16cid:durableId="865556409">
    <w:abstractNumId w:val="63"/>
  </w:num>
  <w:num w:numId="26" w16cid:durableId="1499341348">
    <w:abstractNumId w:val="39"/>
  </w:num>
  <w:num w:numId="27" w16cid:durableId="184365714">
    <w:abstractNumId w:val="54"/>
  </w:num>
  <w:num w:numId="28" w16cid:durableId="2127965910">
    <w:abstractNumId w:val="7"/>
  </w:num>
  <w:num w:numId="29" w16cid:durableId="1575164690">
    <w:abstractNumId w:val="28"/>
  </w:num>
  <w:num w:numId="30" w16cid:durableId="367340464">
    <w:abstractNumId w:val="20"/>
  </w:num>
  <w:num w:numId="31" w16cid:durableId="1881505785">
    <w:abstractNumId w:val="27"/>
  </w:num>
  <w:num w:numId="32" w16cid:durableId="64767369">
    <w:abstractNumId w:val="59"/>
  </w:num>
  <w:num w:numId="33" w16cid:durableId="588807157">
    <w:abstractNumId w:val="61"/>
  </w:num>
  <w:num w:numId="34" w16cid:durableId="2063825241">
    <w:abstractNumId w:val="2"/>
  </w:num>
  <w:num w:numId="35" w16cid:durableId="1392194742">
    <w:abstractNumId w:val="34"/>
  </w:num>
  <w:num w:numId="36" w16cid:durableId="1893076049">
    <w:abstractNumId w:val="50"/>
  </w:num>
  <w:num w:numId="37" w16cid:durableId="742870889">
    <w:abstractNumId w:val="21"/>
  </w:num>
  <w:num w:numId="38" w16cid:durableId="992954950">
    <w:abstractNumId w:val="14"/>
  </w:num>
  <w:num w:numId="39" w16cid:durableId="1247614252">
    <w:abstractNumId w:val="24"/>
  </w:num>
  <w:num w:numId="40" w16cid:durableId="1055619683">
    <w:abstractNumId w:val="6"/>
  </w:num>
  <w:num w:numId="41" w16cid:durableId="1369717384">
    <w:abstractNumId w:val="9"/>
  </w:num>
  <w:num w:numId="42" w16cid:durableId="159855135">
    <w:abstractNumId w:val="48"/>
  </w:num>
  <w:num w:numId="43" w16cid:durableId="886112971">
    <w:abstractNumId w:val="51"/>
  </w:num>
  <w:num w:numId="44" w16cid:durableId="1795293600">
    <w:abstractNumId w:val="1"/>
  </w:num>
  <w:num w:numId="45" w16cid:durableId="1125809045">
    <w:abstractNumId w:val="38"/>
  </w:num>
  <w:num w:numId="46" w16cid:durableId="2005473979">
    <w:abstractNumId w:val="42"/>
  </w:num>
  <w:num w:numId="47" w16cid:durableId="220874975">
    <w:abstractNumId w:val="45"/>
  </w:num>
  <w:num w:numId="48" w16cid:durableId="712848010">
    <w:abstractNumId w:val="4"/>
  </w:num>
  <w:num w:numId="49" w16cid:durableId="332925713">
    <w:abstractNumId w:val="64"/>
  </w:num>
  <w:num w:numId="50" w16cid:durableId="1619330695">
    <w:abstractNumId w:val="16"/>
  </w:num>
  <w:num w:numId="51" w16cid:durableId="1659840707">
    <w:abstractNumId w:val="26"/>
  </w:num>
  <w:num w:numId="52" w16cid:durableId="494802686">
    <w:abstractNumId w:val="23"/>
  </w:num>
  <w:num w:numId="53" w16cid:durableId="533421583">
    <w:abstractNumId w:val="30"/>
  </w:num>
  <w:num w:numId="54" w16cid:durableId="524490165">
    <w:abstractNumId w:val="29"/>
  </w:num>
  <w:num w:numId="55" w16cid:durableId="141626939">
    <w:abstractNumId w:val="41"/>
  </w:num>
  <w:num w:numId="56" w16cid:durableId="2076275729">
    <w:abstractNumId w:val="46"/>
  </w:num>
  <w:num w:numId="57" w16cid:durableId="964309767">
    <w:abstractNumId w:val="5"/>
  </w:num>
  <w:num w:numId="58" w16cid:durableId="167982783">
    <w:abstractNumId w:val="44"/>
  </w:num>
  <w:num w:numId="59" w16cid:durableId="2093315585">
    <w:abstractNumId w:val="43"/>
  </w:num>
  <w:num w:numId="60" w16cid:durableId="676466828">
    <w:abstractNumId w:val="49"/>
  </w:num>
  <w:num w:numId="61" w16cid:durableId="1185903710">
    <w:abstractNumId w:val="13"/>
  </w:num>
  <w:num w:numId="62" w16cid:durableId="295721805">
    <w:abstractNumId w:val="52"/>
  </w:num>
  <w:num w:numId="63" w16cid:durableId="1114599119">
    <w:abstractNumId w:val="3"/>
  </w:num>
  <w:num w:numId="64" w16cid:durableId="1536043638">
    <w:abstractNumId w:val="60"/>
  </w:num>
  <w:num w:numId="65" w16cid:durableId="864097740">
    <w:abstractNumId w:val="5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1"/>
  <w:activeWritingStyle w:appName="MSWord" w:lang="en-US" w:vendorID="64" w:dllVersion="6" w:nlCheck="1" w:checkStyle="1"/>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characterSpacingControl w:val="doNotCompress"/>
  <w:hdrShapeDefaults>
    <o:shapedefaults v:ext="edit" spidmax="2050">
      <o:colormru v:ext="edit" colors="#e3520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174"/>
    <w:rsid w:val="00000754"/>
    <w:rsid w:val="00006DE1"/>
    <w:rsid w:val="000124AC"/>
    <w:rsid w:val="0001295A"/>
    <w:rsid w:val="00012A0A"/>
    <w:rsid w:val="00014264"/>
    <w:rsid w:val="000215B7"/>
    <w:rsid w:val="000249B1"/>
    <w:rsid w:val="00027B55"/>
    <w:rsid w:val="00032B84"/>
    <w:rsid w:val="00033335"/>
    <w:rsid w:val="00040578"/>
    <w:rsid w:val="000436C8"/>
    <w:rsid w:val="0004771C"/>
    <w:rsid w:val="000550CC"/>
    <w:rsid w:val="000563D3"/>
    <w:rsid w:val="00056811"/>
    <w:rsid w:val="000615AB"/>
    <w:rsid w:val="00062A36"/>
    <w:rsid w:val="000705EF"/>
    <w:rsid w:val="00077F66"/>
    <w:rsid w:val="00082DB1"/>
    <w:rsid w:val="000944E3"/>
    <w:rsid w:val="00095190"/>
    <w:rsid w:val="00096295"/>
    <w:rsid w:val="000A22E0"/>
    <w:rsid w:val="000A2F94"/>
    <w:rsid w:val="000A437F"/>
    <w:rsid w:val="000A6C2C"/>
    <w:rsid w:val="000B0117"/>
    <w:rsid w:val="000B35C2"/>
    <w:rsid w:val="000B55D2"/>
    <w:rsid w:val="000B5F77"/>
    <w:rsid w:val="000C3ACB"/>
    <w:rsid w:val="000C486A"/>
    <w:rsid w:val="000C5528"/>
    <w:rsid w:val="000C6763"/>
    <w:rsid w:val="000C70DC"/>
    <w:rsid w:val="000D2996"/>
    <w:rsid w:val="000D5A14"/>
    <w:rsid w:val="000E3DE6"/>
    <w:rsid w:val="000E46E4"/>
    <w:rsid w:val="000E6B75"/>
    <w:rsid w:val="000E7EA6"/>
    <w:rsid w:val="000F507E"/>
    <w:rsid w:val="000F60BF"/>
    <w:rsid w:val="00101847"/>
    <w:rsid w:val="00106D40"/>
    <w:rsid w:val="00107E3C"/>
    <w:rsid w:val="00117D60"/>
    <w:rsid w:val="0012216C"/>
    <w:rsid w:val="001245F4"/>
    <w:rsid w:val="0013102B"/>
    <w:rsid w:val="001310E6"/>
    <w:rsid w:val="00133C41"/>
    <w:rsid w:val="00141217"/>
    <w:rsid w:val="001414B4"/>
    <w:rsid w:val="00142C7F"/>
    <w:rsid w:val="00144CDB"/>
    <w:rsid w:val="0014623E"/>
    <w:rsid w:val="00150B5A"/>
    <w:rsid w:val="0015136F"/>
    <w:rsid w:val="001515DA"/>
    <w:rsid w:val="00156FF8"/>
    <w:rsid w:val="00157CF5"/>
    <w:rsid w:val="00165E5A"/>
    <w:rsid w:val="00176B0A"/>
    <w:rsid w:val="00181425"/>
    <w:rsid w:val="00183389"/>
    <w:rsid w:val="001839E1"/>
    <w:rsid w:val="00186258"/>
    <w:rsid w:val="001872B3"/>
    <w:rsid w:val="00187589"/>
    <w:rsid w:val="00192F16"/>
    <w:rsid w:val="0019305F"/>
    <w:rsid w:val="001A071C"/>
    <w:rsid w:val="001D4207"/>
    <w:rsid w:val="001D5573"/>
    <w:rsid w:val="001E0073"/>
    <w:rsid w:val="001E03B1"/>
    <w:rsid w:val="001E0C70"/>
    <w:rsid w:val="001E28A4"/>
    <w:rsid w:val="001E3EE7"/>
    <w:rsid w:val="001F2C90"/>
    <w:rsid w:val="001F368D"/>
    <w:rsid w:val="001F7B4A"/>
    <w:rsid w:val="00200245"/>
    <w:rsid w:val="0020036C"/>
    <w:rsid w:val="0020598D"/>
    <w:rsid w:val="00217BF1"/>
    <w:rsid w:val="00220B07"/>
    <w:rsid w:val="00223A1D"/>
    <w:rsid w:val="0022723F"/>
    <w:rsid w:val="00230B90"/>
    <w:rsid w:val="00230B96"/>
    <w:rsid w:val="00231E0F"/>
    <w:rsid w:val="00242529"/>
    <w:rsid w:val="00243739"/>
    <w:rsid w:val="002510C1"/>
    <w:rsid w:val="00260079"/>
    <w:rsid w:val="00260B88"/>
    <w:rsid w:val="00261ABF"/>
    <w:rsid w:val="0026287C"/>
    <w:rsid w:val="00265CC1"/>
    <w:rsid w:val="00267FD9"/>
    <w:rsid w:val="00271DB1"/>
    <w:rsid w:val="002731AA"/>
    <w:rsid w:val="002743E8"/>
    <w:rsid w:val="00276A67"/>
    <w:rsid w:val="002875AC"/>
    <w:rsid w:val="00291C0F"/>
    <w:rsid w:val="002939F9"/>
    <w:rsid w:val="0029475F"/>
    <w:rsid w:val="00295838"/>
    <w:rsid w:val="00297139"/>
    <w:rsid w:val="00297C54"/>
    <w:rsid w:val="002A0509"/>
    <w:rsid w:val="002B44BF"/>
    <w:rsid w:val="002C0C99"/>
    <w:rsid w:val="002C193A"/>
    <w:rsid w:val="002C4460"/>
    <w:rsid w:val="002C64AA"/>
    <w:rsid w:val="002C7961"/>
    <w:rsid w:val="002E0911"/>
    <w:rsid w:val="002E1135"/>
    <w:rsid w:val="002E1EF7"/>
    <w:rsid w:val="002E3F22"/>
    <w:rsid w:val="002E4972"/>
    <w:rsid w:val="002E5DFC"/>
    <w:rsid w:val="002E7727"/>
    <w:rsid w:val="002E7D6B"/>
    <w:rsid w:val="0030287A"/>
    <w:rsid w:val="003137B6"/>
    <w:rsid w:val="00314437"/>
    <w:rsid w:val="00314C26"/>
    <w:rsid w:val="003158BE"/>
    <w:rsid w:val="00320336"/>
    <w:rsid w:val="00320B30"/>
    <w:rsid w:val="003220E7"/>
    <w:rsid w:val="00325EA6"/>
    <w:rsid w:val="003300C1"/>
    <w:rsid w:val="00333AA1"/>
    <w:rsid w:val="003369A6"/>
    <w:rsid w:val="003405DF"/>
    <w:rsid w:val="00346759"/>
    <w:rsid w:val="00346DDE"/>
    <w:rsid w:val="00351144"/>
    <w:rsid w:val="00352627"/>
    <w:rsid w:val="00354A21"/>
    <w:rsid w:val="00365798"/>
    <w:rsid w:val="0037155A"/>
    <w:rsid w:val="003730AA"/>
    <w:rsid w:val="003758C5"/>
    <w:rsid w:val="003816CF"/>
    <w:rsid w:val="00382742"/>
    <w:rsid w:val="00386770"/>
    <w:rsid w:val="00391C63"/>
    <w:rsid w:val="00392954"/>
    <w:rsid w:val="00393EF9"/>
    <w:rsid w:val="00397A6F"/>
    <w:rsid w:val="003A30FE"/>
    <w:rsid w:val="003D39E7"/>
    <w:rsid w:val="003D484C"/>
    <w:rsid w:val="003D48D5"/>
    <w:rsid w:val="003E1F91"/>
    <w:rsid w:val="003E2912"/>
    <w:rsid w:val="003E3C8D"/>
    <w:rsid w:val="003E43F7"/>
    <w:rsid w:val="003F206E"/>
    <w:rsid w:val="003F4884"/>
    <w:rsid w:val="0040096B"/>
    <w:rsid w:val="00401B2C"/>
    <w:rsid w:val="004041B1"/>
    <w:rsid w:val="00404E02"/>
    <w:rsid w:val="0040521F"/>
    <w:rsid w:val="0040773C"/>
    <w:rsid w:val="00416A50"/>
    <w:rsid w:val="00420E36"/>
    <w:rsid w:val="004224CD"/>
    <w:rsid w:val="00424E7D"/>
    <w:rsid w:val="00427D16"/>
    <w:rsid w:val="00430B02"/>
    <w:rsid w:val="00430B57"/>
    <w:rsid w:val="00432286"/>
    <w:rsid w:val="00432DB0"/>
    <w:rsid w:val="00433F74"/>
    <w:rsid w:val="00435E69"/>
    <w:rsid w:val="00437F70"/>
    <w:rsid w:val="00441840"/>
    <w:rsid w:val="004424B0"/>
    <w:rsid w:val="00442C90"/>
    <w:rsid w:val="004465EA"/>
    <w:rsid w:val="00452C2C"/>
    <w:rsid w:val="00453E95"/>
    <w:rsid w:val="0046357D"/>
    <w:rsid w:val="0046705C"/>
    <w:rsid w:val="0046742E"/>
    <w:rsid w:val="00472869"/>
    <w:rsid w:val="00473E36"/>
    <w:rsid w:val="00476DA7"/>
    <w:rsid w:val="00484A71"/>
    <w:rsid w:val="00484DA8"/>
    <w:rsid w:val="004918BE"/>
    <w:rsid w:val="00492082"/>
    <w:rsid w:val="00497E6B"/>
    <w:rsid w:val="004A06EA"/>
    <w:rsid w:val="004A0A57"/>
    <w:rsid w:val="004A21FF"/>
    <w:rsid w:val="004A58EE"/>
    <w:rsid w:val="004A7DC7"/>
    <w:rsid w:val="004B2289"/>
    <w:rsid w:val="004B3CF0"/>
    <w:rsid w:val="004B5FD4"/>
    <w:rsid w:val="004C0BBF"/>
    <w:rsid w:val="004C30D1"/>
    <w:rsid w:val="004C3143"/>
    <w:rsid w:val="004C41F6"/>
    <w:rsid w:val="004D1598"/>
    <w:rsid w:val="004E0D7F"/>
    <w:rsid w:val="004E7DE5"/>
    <w:rsid w:val="004F036F"/>
    <w:rsid w:val="004F119B"/>
    <w:rsid w:val="004F16C7"/>
    <w:rsid w:val="00500D0B"/>
    <w:rsid w:val="00507BE1"/>
    <w:rsid w:val="0051005B"/>
    <w:rsid w:val="00517728"/>
    <w:rsid w:val="00517E74"/>
    <w:rsid w:val="00522D7E"/>
    <w:rsid w:val="00523895"/>
    <w:rsid w:val="00525868"/>
    <w:rsid w:val="00527069"/>
    <w:rsid w:val="005274B8"/>
    <w:rsid w:val="00530D96"/>
    <w:rsid w:val="00532134"/>
    <w:rsid w:val="005321FE"/>
    <w:rsid w:val="005331FD"/>
    <w:rsid w:val="005335EA"/>
    <w:rsid w:val="00541121"/>
    <w:rsid w:val="00541361"/>
    <w:rsid w:val="00542C40"/>
    <w:rsid w:val="00544130"/>
    <w:rsid w:val="005507A2"/>
    <w:rsid w:val="00555CFD"/>
    <w:rsid w:val="00570287"/>
    <w:rsid w:val="00571F73"/>
    <w:rsid w:val="0057214A"/>
    <w:rsid w:val="0057279A"/>
    <w:rsid w:val="0057319B"/>
    <w:rsid w:val="00575FEF"/>
    <w:rsid w:val="005767BA"/>
    <w:rsid w:val="00580AF8"/>
    <w:rsid w:val="005818C9"/>
    <w:rsid w:val="00581A27"/>
    <w:rsid w:val="00582D74"/>
    <w:rsid w:val="00583F3B"/>
    <w:rsid w:val="005857C9"/>
    <w:rsid w:val="00594492"/>
    <w:rsid w:val="005A60A8"/>
    <w:rsid w:val="005A6202"/>
    <w:rsid w:val="005A7940"/>
    <w:rsid w:val="005B2B9A"/>
    <w:rsid w:val="005B2D25"/>
    <w:rsid w:val="005B36F2"/>
    <w:rsid w:val="005B41EC"/>
    <w:rsid w:val="005C0C9C"/>
    <w:rsid w:val="005C154D"/>
    <w:rsid w:val="005C579D"/>
    <w:rsid w:val="005C5E60"/>
    <w:rsid w:val="005C7C53"/>
    <w:rsid w:val="005D11BA"/>
    <w:rsid w:val="005D4543"/>
    <w:rsid w:val="005D6BC9"/>
    <w:rsid w:val="005E001E"/>
    <w:rsid w:val="005E3AC2"/>
    <w:rsid w:val="005E4F11"/>
    <w:rsid w:val="005E73C5"/>
    <w:rsid w:val="005F0597"/>
    <w:rsid w:val="005F5194"/>
    <w:rsid w:val="00600B89"/>
    <w:rsid w:val="0060113A"/>
    <w:rsid w:val="00602391"/>
    <w:rsid w:val="00612280"/>
    <w:rsid w:val="0061381F"/>
    <w:rsid w:val="00613A42"/>
    <w:rsid w:val="006145DD"/>
    <w:rsid w:val="006154FD"/>
    <w:rsid w:val="006172F3"/>
    <w:rsid w:val="006174F3"/>
    <w:rsid w:val="00617CEA"/>
    <w:rsid w:val="00625FEB"/>
    <w:rsid w:val="00626DC5"/>
    <w:rsid w:val="00627DBE"/>
    <w:rsid w:val="00631F7B"/>
    <w:rsid w:val="0063313D"/>
    <w:rsid w:val="00633BF3"/>
    <w:rsid w:val="00635D1B"/>
    <w:rsid w:val="00637A16"/>
    <w:rsid w:val="006425BE"/>
    <w:rsid w:val="00647A1C"/>
    <w:rsid w:val="00655658"/>
    <w:rsid w:val="006567CC"/>
    <w:rsid w:val="00657B15"/>
    <w:rsid w:val="006600CB"/>
    <w:rsid w:val="006608A4"/>
    <w:rsid w:val="006630A6"/>
    <w:rsid w:val="00666E33"/>
    <w:rsid w:val="006678F2"/>
    <w:rsid w:val="006809E1"/>
    <w:rsid w:val="00683BD6"/>
    <w:rsid w:val="006907F4"/>
    <w:rsid w:val="006942CB"/>
    <w:rsid w:val="00694FE6"/>
    <w:rsid w:val="006A11CB"/>
    <w:rsid w:val="006B07AF"/>
    <w:rsid w:val="006B2D5C"/>
    <w:rsid w:val="006B60DC"/>
    <w:rsid w:val="006B6E28"/>
    <w:rsid w:val="006D28B1"/>
    <w:rsid w:val="006D65BC"/>
    <w:rsid w:val="006E0EB2"/>
    <w:rsid w:val="006F1ED0"/>
    <w:rsid w:val="006F263C"/>
    <w:rsid w:val="006F5E60"/>
    <w:rsid w:val="007110F0"/>
    <w:rsid w:val="00712972"/>
    <w:rsid w:val="00736646"/>
    <w:rsid w:val="00736FA0"/>
    <w:rsid w:val="00741738"/>
    <w:rsid w:val="0075257D"/>
    <w:rsid w:val="007737D2"/>
    <w:rsid w:val="00773A17"/>
    <w:rsid w:val="00776CC4"/>
    <w:rsid w:val="00786EF9"/>
    <w:rsid w:val="00791FAC"/>
    <w:rsid w:val="00792DCC"/>
    <w:rsid w:val="0079493E"/>
    <w:rsid w:val="00796B39"/>
    <w:rsid w:val="007976A9"/>
    <w:rsid w:val="0079773B"/>
    <w:rsid w:val="007A286C"/>
    <w:rsid w:val="007A3B81"/>
    <w:rsid w:val="007B00F9"/>
    <w:rsid w:val="007B22D8"/>
    <w:rsid w:val="007C0729"/>
    <w:rsid w:val="007C18B3"/>
    <w:rsid w:val="007C2308"/>
    <w:rsid w:val="007C2A77"/>
    <w:rsid w:val="007C517A"/>
    <w:rsid w:val="007C5C24"/>
    <w:rsid w:val="007C6D92"/>
    <w:rsid w:val="007D283B"/>
    <w:rsid w:val="007D379A"/>
    <w:rsid w:val="007D799F"/>
    <w:rsid w:val="007E236A"/>
    <w:rsid w:val="007E5B07"/>
    <w:rsid w:val="007E6856"/>
    <w:rsid w:val="007F1ADC"/>
    <w:rsid w:val="007F396F"/>
    <w:rsid w:val="007F5139"/>
    <w:rsid w:val="007F61E1"/>
    <w:rsid w:val="008000B6"/>
    <w:rsid w:val="00803718"/>
    <w:rsid w:val="00805943"/>
    <w:rsid w:val="008138C2"/>
    <w:rsid w:val="00817098"/>
    <w:rsid w:val="0081739D"/>
    <w:rsid w:val="00820E06"/>
    <w:rsid w:val="00822A45"/>
    <w:rsid w:val="00822D74"/>
    <w:rsid w:val="00823D5D"/>
    <w:rsid w:val="00832DF7"/>
    <w:rsid w:val="00837BFA"/>
    <w:rsid w:val="008506CD"/>
    <w:rsid w:val="00850DF8"/>
    <w:rsid w:val="008530D4"/>
    <w:rsid w:val="008562A3"/>
    <w:rsid w:val="008601B8"/>
    <w:rsid w:val="008624DC"/>
    <w:rsid w:val="00870118"/>
    <w:rsid w:val="0087771C"/>
    <w:rsid w:val="0088577A"/>
    <w:rsid w:val="00890ED6"/>
    <w:rsid w:val="00891BBF"/>
    <w:rsid w:val="00891EF5"/>
    <w:rsid w:val="008921F8"/>
    <w:rsid w:val="00896AEC"/>
    <w:rsid w:val="008A1954"/>
    <w:rsid w:val="008A70E8"/>
    <w:rsid w:val="008A743B"/>
    <w:rsid w:val="008B037F"/>
    <w:rsid w:val="008B1133"/>
    <w:rsid w:val="008B261C"/>
    <w:rsid w:val="008C1613"/>
    <w:rsid w:val="008C1BCA"/>
    <w:rsid w:val="008C329B"/>
    <w:rsid w:val="008C7D85"/>
    <w:rsid w:val="008D315F"/>
    <w:rsid w:val="008D5AEC"/>
    <w:rsid w:val="008D7001"/>
    <w:rsid w:val="008E0D5C"/>
    <w:rsid w:val="008E2675"/>
    <w:rsid w:val="008E2D0E"/>
    <w:rsid w:val="008E6AD5"/>
    <w:rsid w:val="008F0705"/>
    <w:rsid w:val="009076D0"/>
    <w:rsid w:val="00907FA3"/>
    <w:rsid w:val="00914CD1"/>
    <w:rsid w:val="00914F90"/>
    <w:rsid w:val="00917348"/>
    <w:rsid w:val="00920ECC"/>
    <w:rsid w:val="00933D12"/>
    <w:rsid w:val="00933D7B"/>
    <w:rsid w:val="00936575"/>
    <w:rsid w:val="00937B65"/>
    <w:rsid w:val="00937F89"/>
    <w:rsid w:val="0094240E"/>
    <w:rsid w:val="009459A5"/>
    <w:rsid w:val="00947CA0"/>
    <w:rsid w:val="009501DC"/>
    <w:rsid w:val="009509D0"/>
    <w:rsid w:val="009531A6"/>
    <w:rsid w:val="00960CF5"/>
    <w:rsid w:val="0096350F"/>
    <w:rsid w:val="00963528"/>
    <w:rsid w:val="009653A3"/>
    <w:rsid w:val="009729B6"/>
    <w:rsid w:val="00976921"/>
    <w:rsid w:val="00981F79"/>
    <w:rsid w:val="00983EE4"/>
    <w:rsid w:val="009877C1"/>
    <w:rsid w:val="00992CA7"/>
    <w:rsid w:val="00994753"/>
    <w:rsid w:val="009A168F"/>
    <w:rsid w:val="009A2937"/>
    <w:rsid w:val="009A328B"/>
    <w:rsid w:val="009A3444"/>
    <w:rsid w:val="009A4A43"/>
    <w:rsid w:val="009B22F4"/>
    <w:rsid w:val="009C2A98"/>
    <w:rsid w:val="009C4531"/>
    <w:rsid w:val="009D299D"/>
    <w:rsid w:val="009D397D"/>
    <w:rsid w:val="009D3B07"/>
    <w:rsid w:val="009E1F3F"/>
    <w:rsid w:val="009F1B58"/>
    <w:rsid w:val="009F27D0"/>
    <w:rsid w:val="009F559F"/>
    <w:rsid w:val="00A04A20"/>
    <w:rsid w:val="00A07233"/>
    <w:rsid w:val="00A11382"/>
    <w:rsid w:val="00A208BC"/>
    <w:rsid w:val="00A2240F"/>
    <w:rsid w:val="00A27824"/>
    <w:rsid w:val="00A312F7"/>
    <w:rsid w:val="00A328D0"/>
    <w:rsid w:val="00A3574A"/>
    <w:rsid w:val="00A35EE2"/>
    <w:rsid w:val="00A37127"/>
    <w:rsid w:val="00A410F0"/>
    <w:rsid w:val="00A41103"/>
    <w:rsid w:val="00A44764"/>
    <w:rsid w:val="00A465C5"/>
    <w:rsid w:val="00A526D2"/>
    <w:rsid w:val="00A53C7A"/>
    <w:rsid w:val="00A551CF"/>
    <w:rsid w:val="00A553A0"/>
    <w:rsid w:val="00A563B3"/>
    <w:rsid w:val="00A567E8"/>
    <w:rsid w:val="00A70FAD"/>
    <w:rsid w:val="00A72001"/>
    <w:rsid w:val="00A73630"/>
    <w:rsid w:val="00A740F9"/>
    <w:rsid w:val="00A821F6"/>
    <w:rsid w:val="00A82FFE"/>
    <w:rsid w:val="00A837A6"/>
    <w:rsid w:val="00A852A3"/>
    <w:rsid w:val="00A85C0A"/>
    <w:rsid w:val="00A90061"/>
    <w:rsid w:val="00AA1B3F"/>
    <w:rsid w:val="00AA7D4B"/>
    <w:rsid w:val="00AB2DCD"/>
    <w:rsid w:val="00AB5718"/>
    <w:rsid w:val="00AB645A"/>
    <w:rsid w:val="00AB754E"/>
    <w:rsid w:val="00AC5D5D"/>
    <w:rsid w:val="00AC7A85"/>
    <w:rsid w:val="00AD0859"/>
    <w:rsid w:val="00AD093E"/>
    <w:rsid w:val="00AD5413"/>
    <w:rsid w:val="00AD5F16"/>
    <w:rsid w:val="00AE2324"/>
    <w:rsid w:val="00AE30A3"/>
    <w:rsid w:val="00AE4E72"/>
    <w:rsid w:val="00AF4C8C"/>
    <w:rsid w:val="00AF5322"/>
    <w:rsid w:val="00AF7475"/>
    <w:rsid w:val="00B00DA8"/>
    <w:rsid w:val="00B06703"/>
    <w:rsid w:val="00B06FBF"/>
    <w:rsid w:val="00B0734E"/>
    <w:rsid w:val="00B1142A"/>
    <w:rsid w:val="00B15AEA"/>
    <w:rsid w:val="00B16F63"/>
    <w:rsid w:val="00B17141"/>
    <w:rsid w:val="00B20EA0"/>
    <w:rsid w:val="00B211B8"/>
    <w:rsid w:val="00B23405"/>
    <w:rsid w:val="00B25D06"/>
    <w:rsid w:val="00B25F04"/>
    <w:rsid w:val="00B33417"/>
    <w:rsid w:val="00B4012E"/>
    <w:rsid w:val="00B40367"/>
    <w:rsid w:val="00B41987"/>
    <w:rsid w:val="00B4267E"/>
    <w:rsid w:val="00B43207"/>
    <w:rsid w:val="00B468F9"/>
    <w:rsid w:val="00B5141D"/>
    <w:rsid w:val="00B535D2"/>
    <w:rsid w:val="00B55C7C"/>
    <w:rsid w:val="00B70DAB"/>
    <w:rsid w:val="00B7277A"/>
    <w:rsid w:val="00B73080"/>
    <w:rsid w:val="00B820AD"/>
    <w:rsid w:val="00B850B4"/>
    <w:rsid w:val="00B87DCA"/>
    <w:rsid w:val="00B9125D"/>
    <w:rsid w:val="00B9527C"/>
    <w:rsid w:val="00B960BB"/>
    <w:rsid w:val="00BA1260"/>
    <w:rsid w:val="00BA5D4C"/>
    <w:rsid w:val="00BB29EF"/>
    <w:rsid w:val="00BB5DA1"/>
    <w:rsid w:val="00BB73C6"/>
    <w:rsid w:val="00BB7B2C"/>
    <w:rsid w:val="00BC0739"/>
    <w:rsid w:val="00BC2574"/>
    <w:rsid w:val="00BC2788"/>
    <w:rsid w:val="00BC5E68"/>
    <w:rsid w:val="00BC78B3"/>
    <w:rsid w:val="00BE01D8"/>
    <w:rsid w:val="00BE3BFB"/>
    <w:rsid w:val="00BE6310"/>
    <w:rsid w:val="00BE72E1"/>
    <w:rsid w:val="00BF14DE"/>
    <w:rsid w:val="00BF18AF"/>
    <w:rsid w:val="00BF4B88"/>
    <w:rsid w:val="00BF5190"/>
    <w:rsid w:val="00C01B0C"/>
    <w:rsid w:val="00C06FCA"/>
    <w:rsid w:val="00C1132B"/>
    <w:rsid w:val="00C13F6C"/>
    <w:rsid w:val="00C25347"/>
    <w:rsid w:val="00C301D3"/>
    <w:rsid w:val="00C306B5"/>
    <w:rsid w:val="00C31982"/>
    <w:rsid w:val="00C404F2"/>
    <w:rsid w:val="00C41ECA"/>
    <w:rsid w:val="00C46207"/>
    <w:rsid w:val="00C46F73"/>
    <w:rsid w:val="00C474E8"/>
    <w:rsid w:val="00C51100"/>
    <w:rsid w:val="00C548A2"/>
    <w:rsid w:val="00C578F3"/>
    <w:rsid w:val="00C608B8"/>
    <w:rsid w:val="00C61057"/>
    <w:rsid w:val="00C619C5"/>
    <w:rsid w:val="00C66E9A"/>
    <w:rsid w:val="00C67174"/>
    <w:rsid w:val="00C7197A"/>
    <w:rsid w:val="00C8049C"/>
    <w:rsid w:val="00C81558"/>
    <w:rsid w:val="00C9244B"/>
    <w:rsid w:val="00C9542F"/>
    <w:rsid w:val="00C95CD9"/>
    <w:rsid w:val="00CA5E5F"/>
    <w:rsid w:val="00CA6353"/>
    <w:rsid w:val="00CB0DA9"/>
    <w:rsid w:val="00CC5527"/>
    <w:rsid w:val="00CD0D23"/>
    <w:rsid w:val="00CD160B"/>
    <w:rsid w:val="00CE160F"/>
    <w:rsid w:val="00CE6AF8"/>
    <w:rsid w:val="00CF00A4"/>
    <w:rsid w:val="00CF328A"/>
    <w:rsid w:val="00CF3988"/>
    <w:rsid w:val="00CF5CE7"/>
    <w:rsid w:val="00D02C13"/>
    <w:rsid w:val="00D057AA"/>
    <w:rsid w:val="00D102EC"/>
    <w:rsid w:val="00D10456"/>
    <w:rsid w:val="00D1544E"/>
    <w:rsid w:val="00D1700C"/>
    <w:rsid w:val="00D22AFF"/>
    <w:rsid w:val="00D22B2B"/>
    <w:rsid w:val="00D2300F"/>
    <w:rsid w:val="00D41B28"/>
    <w:rsid w:val="00D45058"/>
    <w:rsid w:val="00D476FC"/>
    <w:rsid w:val="00D55BFA"/>
    <w:rsid w:val="00D56683"/>
    <w:rsid w:val="00D6125E"/>
    <w:rsid w:val="00D649B9"/>
    <w:rsid w:val="00D7000D"/>
    <w:rsid w:val="00D7258A"/>
    <w:rsid w:val="00D729DE"/>
    <w:rsid w:val="00D74A3E"/>
    <w:rsid w:val="00D760C3"/>
    <w:rsid w:val="00D76E1A"/>
    <w:rsid w:val="00D77C52"/>
    <w:rsid w:val="00D924F1"/>
    <w:rsid w:val="00D945E5"/>
    <w:rsid w:val="00DA696F"/>
    <w:rsid w:val="00DB196C"/>
    <w:rsid w:val="00DB3086"/>
    <w:rsid w:val="00DB4AC9"/>
    <w:rsid w:val="00DB5A91"/>
    <w:rsid w:val="00DB76A7"/>
    <w:rsid w:val="00DC1927"/>
    <w:rsid w:val="00DC3266"/>
    <w:rsid w:val="00DC493E"/>
    <w:rsid w:val="00DC4D6E"/>
    <w:rsid w:val="00DC6E99"/>
    <w:rsid w:val="00DD016E"/>
    <w:rsid w:val="00DD43D4"/>
    <w:rsid w:val="00DD65DB"/>
    <w:rsid w:val="00DD7483"/>
    <w:rsid w:val="00DD772F"/>
    <w:rsid w:val="00DE0824"/>
    <w:rsid w:val="00DE468B"/>
    <w:rsid w:val="00DF31EE"/>
    <w:rsid w:val="00E04026"/>
    <w:rsid w:val="00E06E94"/>
    <w:rsid w:val="00E07014"/>
    <w:rsid w:val="00E10EB4"/>
    <w:rsid w:val="00E12F14"/>
    <w:rsid w:val="00E13001"/>
    <w:rsid w:val="00E13015"/>
    <w:rsid w:val="00E13981"/>
    <w:rsid w:val="00E142F1"/>
    <w:rsid w:val="00E1547C"/>
    <w:rsid w:val="00E163B6"/>
    <w:rsid w:val="00E17DA1"/>
    <w:rsid w:val="00E20CA2"/>
    <w:rsid w:val="00E24BE7"/>
    <w:rsid w:val="00E2535C"/>
    <w:rsid w:val="00E32BC6"/>
    <w:rsid w:val="00E3688C"/>
    <w:rsid w:val="00E40B99"/>
    <w:rsid w:val="00E40C1D"/>
    <w:rsid w:val="00E40FE7"/>
    <w:rsid w:val="00E51436"/>
    <w:rsid w:val="00E54E7E"/>
    <w:rsid w:val="00E5596B"/>
    <w:rsid w:val="00E577A5"/>
    <w:rsid w:val="00E61025"/>
    <w:rsid w:val="00E62C78"/>
    <w:rsid w:val="00E6558B"/>
    <w:rsid w:val="00E67A23"/>
    <w:rsid w:val="00E71A8F"/>
    <w:rsid w:val="00E74A12"/>
    <w:rsid w:val="00E74F29"/>
    <w:rsid w:val="00E76B90"/>
    <w:rsid w:val="00E772A6"/>
    <w:rsid w:val="00E775E2"/>
    <w:rsid w:val="00E77C22"/>
    <w:rsid w:val="00E80757"/>
    <w:rsid w:val="00E83AB0"/>
    <w:rsid w:val="00E93FCC"/>
    <w:rsid w:val="00E95151"/>
    <w:rsid w:val="00E969EE"/>
    <w:rsid w:val="00E96D52"/>
    <w:rsid w:val="00E97F53"/>
    <w:rsid w:val="00EA5F8A"/>
    <w:rsid w:val="00EB0C6D"/>
    <w:rsid w:val="00EB0DA0"/>
    <w:rsid w:val="00EB3BA2"/>
    <w:rsid w:val="00EB4DD2"/>
    <w:rsid w:val="00EB7F36"/>
    <w:rsid w:val="00EC2785"/>
    <w:rsid w:val="00EC45DB"/>
    <w:rsid w:val="00EC743C"/>
    <w:rsid w:val="00EC77B4"/>
    <w:rsid w:val="00ED2549"/>
    <w:rsid w:val="00EE30CF"/>
    <w:rsid w:val="00EE42B6"/>
    <w:rsid w:val="00EF39D2"/>
    <w:rsid w:val="00F0110B"/>
    <w:rsid w:val="00F03C38"/>
    <w:rsid w:val="00F044E1"/>
    <w:rsid w:val="00F11418"/>
    <w:rsid w:val="00F1248F"/>
    <w:rsid w:val="00F12FB0"/>
    <w:rsid w:val="00F135FD"/>
    <w:rsid w:val="00F13D60"/>
    <w:rsid w:val="00F14081"/>
    <w:rsid w:val="00F1427A"/>
    <w:rsid w:val="00F16340"/>
    <w:rsid w:val="00F23475"/>
    <w:rsid w:val="00F427BC"/>
    <w:rsid w:val="00F45B17"/>
    <w:rsid w:val="00F50E89"/>
    <w:rsid w:val="00F55D21"/>
    <w:rsid w:val="00F56719"/>
    <w:rsid w:val="00F716BB"/>
    <w:rsid w:val="00F77FFE"/>
    <w:rsid w:val="00F92B31"/>
    <w:rsid w:val="00F969B2"/>
    <w:rsid w:val="00FA0BF0"/>
    <w:rsid w:val="00FA6073"/>
    <w:rsid w:val="00FA63C2"/>
    <w:rsid w:val="00FB1CCD"/>
    <w:rsid w:val="00FB3E5E"/>
    <w:rsid w:val="00FB5058"/>
    <w:rsid w:val="00FB5F0D"/>
    <w:rsid w:val="00FB735F"/>
    <w:rsid w:val="00FB7DC8"/>
    <w:rsid w:val="00FC447C"/>
    <w:rsid w:val="00FC6E77"/>
    <w:rsid w:val="00FD14D9"/>
    <w:rsid w:val="00FD3A90"/>
    <w:rsid w:val="00FD791F"/>
    <w:rsid w:val="00FE491B"/>
    <w:rsid w:val="00FE63EC"/>
    <w:rsid w:val="00FF11F1"/>
    <w:rsid w:val="00FF2810"/>
    <w:rsid w:val="00FF63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e35205"/>
    </o:shapedefaults>
    <o:shapelayout v:ext="edit">
      <o:idmap v:ext="edit" data="2"/>
    </o:shapelayout>
  </w:shapeDefaults>
  <w:decimalSymbol w:val="."/>
  <w:listSeparator w:val=","/>
  <w14:docId w14:val="5996BB5B"/>
  <w15:docId w15:val="{89462C35-A68C-486E-A9E5-A485E4D32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umnst777 BT" w:eastAsia="Calibri" w:hAnsi="Humnst777 BT"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BE7"/>
    <w:pPr>
      <w:spacing w:after="200"/>
    </w:pPr>
    <w:rPr>
      <w:szCs w:val="22"/>
    </w:rPr>
  </w:style>
  <w:style w:type="paragraph" w:styleId="Heading1">
    <w:name w:val="heading 1"/>
    <w:basedOn w:val="Normal"/>
    <w:link w:val="Heading1Char"/>
    <w:uiPriority w:val="9"/>
    <w:qFormat/>
    <w:rsid w:val="00365798"/>
    <w:pPr>
      <w:keepLines/>
      <w:pBdr>
        <w:top w:val="single" w:sz="4" w:space="4" w:color="1F497D" w:themeColor="text2"/>
        <w:left w:val="single" w:sz="4" w:space="4" w:color="1F497D" w:themeColor="text2"/>
        <w:bottom w:val="single" w:sz="4" w:space="4" w:color="1F497D" w:themeColor="text2"/>
        <w:right w:val="single" w:sz="4" w:space="0" w:color="1F497D" w:themeColor="text2"/>
      </w:pBdr>
      <w:shd w:val="clear" w:color="auto" w:fill="1F497D" w:themeFill="text2"/>
      <w:spacing w:before="480" w:after="0"/>
      <w:outlineLvl w:val="0"/>
    </w:pPr>
    <w:rPr>
      <w:rFonts w:eastAsia="Times New Roman"/>
      <w:b/>
      <w:bCs/>
      <w:color w:val="FFFFFF" w:themeColor="background1"/>
      <w:sz w:val="28"/>
      <w:szCs w:val="28"/>
    </w:rPr>
  </w:style>
  <w:style w:type="paragraph" w:styleId="Heading2">
    <w:name w:val="heading 2"/>
    <w:basedOn w:val="Normal"/>
    <w:link w:val="Heading2Char"/>
    <w:uiPriority w:val="9"/>
    <w:unhideWhenUsed/>
    <w:qFormat/>
    <w:rsid w:val="00FB3E5E"/>
    <w:pPr>
      <w:keepLines/>
      <w:spacing w:before="200" w:after="0"/>
      <w:outlineLvl w:val="1"/>
    </w:pPr>
    <w:rPr>
      <w:rFonts w:eastAsia="Times New Roman"/>
      <w:b/>
      <w:bCs/>
      <w:sz w:val="26"/>
      <w:szCs w:val="26"/>
    </w:rPr>
  </w:style>
  <w:style w:type="paragraph" w:styleId="Heading3">
    <w:name w:val="heading 3"/>
    <w:basedOn w:val="Normal"/>
    <w:link w:val="Heading3Char"/>
    <w:uiPriority w:val="9"/>
    <w:unhideWhenUsed/>
    <w:qFormat/>
    <w:rsid w:val="00A07233"/>
    <w:pPr>
      <w:keepLines/>
      <w:spacing w:before="200" w:after="0"/>
      <w:outlineLvl w:val="2"/>
    </w:pPr>
    <w:rPr>
      <w:rFonts w:eastAsia="Times New Roman"/>
      <w:b/>
      <w:bCs/>
    </w:rPr>
  </w:style>
  <w:style w:type="paragraph" w:styleId="Heading4">
    <w:name w:val="heading 4"/>
    <w:basedOn w:val="Normal"/>
    <w:link w:val="Heading4Char"/>
    <w:uiPriority w:val="9"/>
    <w:unhideWhenUsed/>
    <w:qFormat/>
    <w:rsid w:val="003D48D5"/>
    <w:pPr>
      <w:keepLines/>
      <w:spacing w:before="120" w:after="0"/>
      <w:outlineLvl w:val="3"/>
    </w:pPr>
    <w:rPr>
      <w:rFonts w:eastAsia="Times New Roman"/>
      <w:bCs/>
      <w:iCs/>
    </w:rPr>
  </w:style>
  <w:style w:type="paragraph" w:styleId="Heading5">
    <w:name w:val="heading 5"/>
    <w:basedOn w:val="Normal"/>
    <w:link w:val="Heading5Char"/>
    <w:uiPriority w:val="9"/>
    <w:unhideWhenUsed/>
    <w:qFormat/>
    <w:rsid w:val="00E62C78"/>
    <w:pPr>
      <w:keepLines/>
      <w:spacing w:after="60"/>
      <w:outlineLvl w:val="4"/>
    </w:pPr>
    <w:rPr>
      <w:rFonts w:eastAsia="Times New Roman"/>
    </w:rPr>
  </w:style>
  <w:style w:type="paragraph" w:styleId="Heading6">
    <w:name w:val="heading 6"/>
    <w:basedOn w:val="Normal"/>
    <w:link w:val="Heading6Char"/>
    <w:uiPriority w:val="9"/>
    <w:unhideWhenUsed/>
    <w:qFormat/>
    <w:rsid w:val="00E62C78"/>
    <w:pPr>
      <w:keepLines/>
      <w:spacing w:after="60"/>
      <w:outlineLvl w:val="5"/>
    </w:pPr>
    <w:rPr>
      <w:rFonts w:eastAsia="Times New Roman"/>
      <w:iCs/>
    </w:rPr>
  </w:style>
  <w:style w:type="paragraph" w:styleId="Heading7">
    <w:name w:val="heading 7"/>
    <w:basedOn w:val="Normal"/>
    <w:next w:val="Normal"/>
    <w:link w:val="Heading7Char"/>
    <w:uiPriority w:val="9"/>
    <w:unhideWhenUsed/>
    <w:qFormat/>
    <w:rsid w:val="003D48D5"/>
    <w:pPr>
      <w:keepNext/>
      <w:keepLines/>
      <w:spacing w:before="200" w:after="0"/>
      <w:outlineLvl w:val="6"/>
    </w:pPr>
    <w:rPr>
      <w:rFonts w:eastAsia="Times New Roman"/>
      <w:i/>
      <w:iCs/>
      <w:color w:val="404040"/>
    </w:rPr>
  </w:style>
  <w:style w:type="paragraph" w:styleId="Heading8">
    <w:name w:val="heading 8"/>
    <w:basedOn w:val="Normal"/>
    <w:next w:val="Normal"/>
    <w:link w:val="Heading8Char"/>
    <w:uiPriority w:val="9"/>
    <w:semiHidden/>
    <w:unhideWhenUsed/>
    <w:qFormat/>
    <w:rsid w:val="003300C1"/>
    <w:pPr>
      <w:keepNext/>
      <w:keepLines/>
      <w:spacing w:before="200" w:after="0"/>
      <w:outlineLvl w:val="7"/>
    </w:pPr>
    <w:rPr>
      <w:rFonts w:ascii="Cambria" w:eastAsia="Times New Roman" w:hAnsi="Cambria"/>
      <w:color w:val="404040"/>
      <w:szCs w:val="20"/>
    </w:rPr>
  </w:style>
  <w:style w:type="paragraph" w:styleId="Heading9">
    <w:name w:val="heading 9"/>
    <w:basedOn w:val="Normal"/>
    <w:next w:val="Normal"/>
    <w:link w:val="Heading9Char"/>
    <w:uiPriority w:val="9"/>
    <w:semiHidden/>
    <w:unhideWhenUsed/>
    <w:qFormat/>
    <w:rsid w:val="003300C1"/>
    <w:pPr>
      <w:keepNext/>
      <w:keepLines/>
      <w:spacing w:before="200" w:after="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5798"/>
    <w:rPr>
      <w:rFonts w:eastAsia="Times New Roman"/>
      <w:b/>
      <w:bCs/>
      <w:color w:val="FFFFFF" w:themeColor="background1"/>
      <w:sz w:val="28"/>
      <w:szCs w:val="28"/>
      <w:shd w:val="clear" w:color="auto" w:fill="1F497D" w:themeFill="text2"/>
    </w:rPr>
  </w:style>
  <w:style w:type="character" w:customStyle="1" w:styleId="Heading2Char">
    <w:name w:val="Heading 2 Char"/>
    <w:basedOn w:val="DefaultParagraphFont"/>
    <w:link w:val="Heading2"/>
    <w:uiPriority w:val="9"/>
    <w:rsid w:val="00FB3E5E"/>
    <w:rPr>
      <w:rFonts w:eastAsia="Times New Roman"/>
      <w:b/>
      <w:bCs/>
      <w:sz w:val="26"/>
      <w:szCs w:val="26"/>
    </w:rPr>
  </w:style>
  <w:style w:type="character" w:customStyle="1" w:styleId="Heading3Char">
    <w:name w:val="Heading 3 Char"/>
    <w:basedOn w:val="DefaultParagraphFont"/>
    <w:link w:val="Heading3"/>
    <w:uiPriority w:val="9"/>
    <w:rsid w:val="00A07233"/>
    <w:rPr>
      <w:rFonts w:eastAsia="Times New Roman"/>
      <w:b/>
      <w:bCs/>
      <w:szCs w:val="22"/>
    </w:rPr>
  </w:style>
  <w:style w:type="character" w:customStyle="1" w:styleId="Heading4Char">
    <w:name w:val="Heading 4 Char"/>
    <w:basedOn w:val="DefaultParagraphFont"/>
    <w:link w:val="Heading4"/>
    <w:uiPriority w:val="9"/>
    <w:rsid w:val="003D48D5"/>
    <w:rPr>
      <w:rFonts w:eastAsia="Times New Roman"/>
      <w:bCs/>
      <w:iCs/>
      <w:szCs w:val="22"/>
    </w:rPr>
  </w:style>
  <w:style w:type="character" w:customStyle="1" w:styleId="Heading5Char">
    <w:name w:val="Heading 5 Char"/>
    <w:basedOn w:val="DefaultParagraphFont"/>
    <w:link w:val="Heading5"/>
    <w:uiPriority w:val="9"/>
    <w:rsid w:val="00E62C78"/>
    <w:rPr>
      <w:rFonts w:eastAsia="Times New Roman"/>
      <w:szCs w:val="22"/>
    </w:rPr>
  </w:style>
  <w:style w:type="character" w:customStyle="1" w:styleId="Heading6Char">
    <w:name w:val="Heading 6 Char"/>
    <w:basedOn w:val="DefaultParagraphFont"/>
    <w:link w:val="Heading6"/>
    <w:uiPriority w:val="9"/>
    <w:rsid w:val="00E62C78"/>
    <w:rPr>
      <w:rFonts w:eastAsia="Times New Roman"/>
      <w:iCs/>
      <w:szCs w:val="22"/>
    </w:rPr>
  </w:style>
  <w:style w:type="character" w:customStyle="1" w:styleId="Heading7Char">
    <w:name w:val="Heading 7 Char"/>
    <w:basedOn w:val="DefaultParagraphFont"/>
    <w:link w:val="Heading7"/>
    <w:uiPriority w:val="9"/>
    <w:rsid w:val="003D48D5"/>
    <w:rPr>
      <w:rFonts w:eastAsia="Times New Roman"/>
      <w:i/>
      <w:iCs/>
      <w:color w:val="404040"/>
      <w:szCs w:val="22"/>
    </w:rPr>
  </w:style>
  <w:style w:type="character" w:customStyle="1" w:styleId="Heading8Char">
    <w:name w:val="Heading 8 Char"/>
    <w:basedOn w:val="DefaultParagraphFont"/>
    <w:link w:val="Heading8"/>
    <w:uiPriority w:val="9"/>
    <w:semiHidden/>
    <w:rsid w:val="003300C1"/>
    <w:rPr>
      <w:rFonts w:ascii="Cambria" w:eastAsia="Times New Roman" w:hAnsi="Cambria"/>
      <w:color w:val="404040"/>
    </w:rPr>
  </w:style>
  <w:style w:type="character" w:customStyle="1" w:styleId="Heading9Char">
    <w:name w:val="Heading 9 Char"/>
    <w:basedOn w:val="DefaultParagraphFont"/>
    <w:link w:val="Heading9"/>
    <w:uiPriority w:val="9"/>
    <w:semiHidden/>
    <w:rsid w:val="003300C1"/>
    <w:rPr>
      <w:rFonts w:ascii="Cambria" w:eastAsia="Times New Roman" w:hAnsi="Cambria"/>
      <w:i/>
      <w:iCs/>
      <w:color w:val="404040"/>
    </w:rPr>
  </w:style>
  <w:style w:type="paragraph" w:styleId="Header">
    <w:name w:val="header"/>
    <w:basedOn w:val="Normal"/>
    <w:link w:val="HeaderChar"/>
    <w:uiPriority w:val="99"/>
    <w:unhideWhenUsed/>
    <w:rsid w:val="00C61057"/>
    <w:pPr>
      <w:tabs>
        <w:tab w:val="center" w:pos="4680"/>
        <w:tab w:val="right" w:pos="9360"/>
      </w:tabs>
    </w:pPr>
  </w:style>
  <w:style w:type="character" w:customStyle="1" w:styleId="HeaderChar">
    <w:name w:val="Header Char"/>
    <w:basedOn w:val="DefaultParagraphFont"/>
    <w:link w:val="Header"/>
    <w:uiPriority w:val="99"/>
    <w:rsid w:val="00C61057"/>
    <w:rPr>
      <w:sz w:val="22"/>
      <w:szCs w:val="22"/>
    </w:rPr>
  </w:style>
  <w:style w:type="paragraph" w:styleId="Footer">
    <w:name w:val="footer"/>
    <w:basedOn w:val="Normal"/>
    <w:link w:val="FooterChar"/>
    <w:uiPriority w:val="99"/>
    <w:unhideWhenUsed/>
    <w:rsid w:val="00C61057"/>
    <w:pPr>
      <w:tabs>
        <w:tab w:val="center" w:pos="4680"/>
        <w:tab w:val="right" w:pos="9360"/>
      </w:tabs>
    </w:pPr>
  </w:style>
  <w:style w:type="character" w:customStyle="1" w:styleId="FooterChar">
    <w:name w:val="Footer Char"/>
    <w:basedOn w:val="DefaultParagraphFont"/>
    <w:link w:val="Footer"/>
    <w:uiPriority w:val="99"/>
    <w:rsid w:val="00C61057"/>
    <w:rPr>
      <w:sz w:val="22"/>
      <w:szCs w:val="22"/>
    </w:rPr>
  </w:style>
  <w:style w:type="paragraph" w:customStyle="1" w:styleId="IndentedText">
    <w:name w:val="Indented Text"/>
    <w:basedOn w:val="Normal"/>
    <w:qFormat/>
    <w:rsid w:val="00CE160F"/>
    <w:pPr>
      <w:ind w:left="720"/>
    </w:pPr>
  </w:style>
  <w:style w:type="paragraph" w:styleId="DocumentMap">
    <w:name w:val="Document Map"/>
    <w:basedOn w:val="Normal"/>
    <w:link w:val="DocumentMapChar"/>
    <w:uiPriority w:val="99"/>
    <w:semiHidden/>
    <w:unhideWhenUsed/>
    <w:rsid w:val="00A740F9"/>
    <w:rPr>
      <w:rFonts w:ascii="Tahoma" w:hAnsi="Tahoma" w:cs="Tahoma"/>
      <w:sz w:val="16"/>
      <w:szCs w:val="16"/>
    </w:rPr>
  </w:style>
  <w:style w:type="character" w:customStyle="1" w:styleId="DocumentMapChar">
    <w:name w:val="Document Map Char"/>
    <w:basedOn w:val="DefaultParagraphFont"/>
    <w:link w:val="DocumentMap"/>
    <w:uiPriority w:val="99"/>
    <w:semiHidden/>
    <w:rsid w:val="00A740F9"/>
    <w:rPr>
      <w:rFonts w:ascii="Tahoma" w:hAnsi="Tahoma" w:cs="Tahoma"/>
      <w:sz w:val="16"/>
      <w:szCs w:val="16"/>
    </w:rPr>
  </w:style>
  <w:style w:type="paragraph" w:customStyle="1" w:styleId="b">
    <w:name w:val="b"/>
    <w:basedOn w:val="Normal"/>
    <w:rsid w:val="00A740F9"/>
    <w:pPr>
      <w:overflowPunct w:val="0"/>
      <w:autoSpaceDE w:val="0"/>
      <w:autoSpaceDN w:val="0"/>
      <w:adjustRightInd w:val="0"/>
      <w:spacing w:after="0" w:line="240" w:lineRule="exact"/>
      <w:ind w:left="1440" w:hanging="450"/>
      <w:textAlignment w:val="baseline"/>
    </w:pPr>
    <w:rPr>
      <w:rFonts w:ascii="Univers" w:eastAsia="Times New Roman" w:hAnsi="Univers"/>
      <w:b/>
      <w:szCs w:val="20"/>
    </w:rPr>
  </w:style>
  <w:style w:type="paragraph" w:customStyle="1" w:styleId="Regular">
    <w:name w:val="Regular"/>
    <w:basedOn w:val="Normal"/>
    <w:rsid w:val="00A740F9"/>
    <w:pPr>
      <w:overflowPunct w:val="0"/>
      <w:autoSpaceDE w:val="0"/>
      <w:autoSpaceDN w:val="0"/>
      <w:adjustRightInd w:val="0"/>
      <w:spacing w:after="0"/>
      <w:textAlignment w:val="baseline"/>
    </w:pPr>
    <w:rPr>
      <w:rFonts w:ascii="Arial" w:eastAsia="Times New Roman" w:hAnsi="Arial"/>
      <w:szCs w:val="20"/>
    </w:rPr>
  </w:style>
  <w:style w:type="paragraph" w:customStyle="1" w:styleId="drawingbox">
    <w:name w:val="drawing box"/>
    <w:basedOn w:val="b"/>
    <w:rsid w:val="00187589"/>
    <w:pPr>
      <w:ind w:left="0" w:firstLine="0"/>
    </w:pPr>
  </w:style>
  <w:style w:type="paragraph" w:customStyle="1" w:styleId="UserCustomized-Indented">
    <w:name w:val="User Customized - Indented"/>
    <w:basedOn w:val="IndentedText"/>
    <w:qFormat/>
    <w:rsid w:val="006D65BC"/>
    <w:pPr>
      <w:spacing w:after="0"/>
      <w:ind w:left="2160"/>
    </w:pPr>
  </w:style>
  <w:style w:type="character" w:styleId="Hyperlink">
    <w:name w:val="Hyperlink"/>
    <w:basedOn w:val="DefaultParagraphFont"/>
    <w:uiPriority w:val="99"/>
    <w:unhideWhenUsed/>
    <w:rsid w:val="00BE72E1"/>
    <w:rPr>
      <w:color w:val="0000FF" w:themeColor="hyperlink"/>
      <w:u w:val="single"/>
    </w:rPr>
  </w:style>
  <w:style w:type="paragraph" w:styleId="NoSpacing">
    <w:name w:val="No Spacing"/>
    <w:link w:val="NoSpacingChar"/>
    <w:uiPriority w:val="1"/>
    <w:qFormat/>
    <w:rsid w:val="009D397D"/>
    <w:pPr>
      <w:ind w:left="2160"/>
    </w:pPr>
    <w:rPr>
      <w:szCs w:val="22"/>
    </w:rPr>
  </w:style>
  <w:style w:type="paragraph" w:styleId="Title">
    <w:name w:val="Title"/>
    <w:basedOn w:val="Normal"/>
    <w:next w:val="Normal"/>
    <w:link w:val="TitleChar"/>
    <w:uiPriority w:val="10"/>
    <w:qFormat/>
    <w:rsid w:val="006600CB"/>
    <w:pPr>
      <w:spacing w:before="240" w:after="60"/>
      <w:jc w:val="center"/>
      <w:outlineLvl w:val="0"/>
    </w:pPr>
    <w:rPr>
      <w:rFonts w:eastAsiaTheme="majorEastAsia" w:cstheme="majorBidi"/>
      <w:b/>
      <w:bCs/>
      <w:kern w:val="28"/>
      <w:sz w:val="48"/>
      <w:szCs w:val="32"/>
    </w:rPr>
  </w:style>
  <w:style w:type="character" w:customStyle="1" w:styleId="TitleChar">
    <w:name w:val="Title Char"/>
    <w:basedOn w:val="DefaultParagraphFont"/>
    <w:link w:val="Title"/>
    <w:uiPriority w:val="10"/>
    <w:rsid w:val="006600CB"/>
    <w:rPr>
      <w:rFonts w:eastAsiaTheme="majorEastAsia" w:cstheme="majorBidi"/>
      <w:b/>
      <w:bCs/>
      <w:kern w:val="28"/>
      <w:sz w:val="48"/>
      <w:szCs w:val="32"/>
    </w:rPr>
  </w:style>
  <w:style w:type="character" w:styleId="PlaceholderText">
    <w:name w:val="Placeholder Text"/>
    <w:basedOn w:val="DefaultParagraphFont"/>
    <w:uiPriority w:val="99"/>
    <w:semiHidden/>
    <w:rsid w:val="004224CD"/>
    <w:rPr>
      <w:color w:val="808080"/>
    </w:rPr>
  </w:style>
  <w:style w:type="paragraph" w:styleId="BalloonText">
    <w:name w:val="Balloon Text"/>
    <w:basedOn w:val="Normal"/>
    <w:link w:val="BalloonTextChar"/>
    <w:uiPriority w:val="99"/>
    <w:semiHidden/>
    <w:unhideWhenUsed/>
    <w:rsid w:val="004224C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24CD"/>
    <w:rPr>
      <w:rFonts w:ascii="Tahoma" w:hAnsi="Tahoma" w:cs="Tahoma"/>
      <w:sz w:val="16"/>
      <w:szCs w:val="16"/>
    </w:rPr>
  </w:style>
  <w:style w:type="paragraph" w:styleId="TOCHeading">
    <w:name w:val="TOC Heading"/>
    <w:basedOn w:val="Heading1"/>
    <w:next w:val="Normal"/>
    <w:uiPriority w:val="39"/>
    <w:unhideWhenUsed/>
    <w:qFormat/>
    <w:rsid w:val="00E24BE7"/>
    <w:pPr>
      <w:keepNext/>
      <w:pBdr>
        <w:top w:val="none" w:sz="0" w:space="0" w:color="auto"/>
        <w:left w:val="none" w:sz="0" w:space="0" w:color="auto"/>
        <w:bottom w:val="none" w:sz="0" w:space="0" w:color="auto"/>
        <w:right w:val="none" w:sz="0" w:space="0" w:color="auto"/>
      </w:pBdr>
      <w:shd w:val="clear" w:color="auto" w:fill="auto"/>
      <w:spacing w:after="240"/>
      <w:outlineLvl w:val="9"/>
    </w:pPr>
    <w:rPr>
      <w:rFonts w:eastAsiaTheme="majorEastAsia" w:cstheme="majorBidi"/>
      <w:color w:val="auto"/>
    </w:rPr>
  </w:style>
  <w:style w:type="paragraph" w:styleId="TOC1">
    <w:name w:val="toc 1"/>
    <w:basedOn w:val="Normal"/>
    <w:next w:val="Normal"/>
    <w:autoRedefine/>
    <w:uiPriority w:val="39"/>
    <w:unhideWhenUsed/>
    <w:qFormat/>
    <w:rsid w:val="004A58EE"/>
    <w:pPr>
      <w:tabs>
        <w:tab w:val="left" w:pos="360"/>
        <w:tab w:val="left" w:pos="400"/>
        <w:tab w:val="right" w:leader="dot" w:pos="9350"/>
      </w:tabs>
      <w:spacing w:before="120" w:after="0"/>
    </w:pPr>
    <w:rPr>
      <w:b/>
      <w:noProof/>
      <w:sz w:val="24"/>
    </w:rPr>
  </w:style>
  <w:style w:type="paragraph" w:styleId="TOC2">
    <w:name w:val="toc 2"/>
    <w:basedOn w:val="Normal"/>
    <w:next w:val="Normal"/>
    <w:autoRedefine/>
    <w:uiPriority w:val="39"/>
    <w:unhideWhenUsed/>
    <w:qFormat/>
    <w:rsid w:val="00C7197A"/>
    <w:pPr>
      <w:spacing w:before="40" w:after="0"/>
      <w:ind w:left="360"/>
      <w:contextualSpacing/>
    </w:pPr>
    <w:rPr>
      <w:b/>
    </w:rPr>
  </w:style>
  <w:style w:type="paragraph" w:styleId="TOC3">
    <w:name w:val="toc 3"/>
    <w:basedOn w:val="Normal"/>
    <w:next w:val="Normal"/>
    <w:autoRedefine/>
    <w:uiPriority w:val="39"/>
    <w:unhideWhenUsed/>
    <w:qFormat/>
    <w:rsid w:val="00E71A8F"/>
    <w:pPr>
      <w:tabs>
        <w:tab w:val="left" w:pos="1540"/>
        <w:tab w:val="right" w:leader="dot" w:pos="9350"/>
      </w:tabs>
      <w:spacing w:after="0"/>
      <w:ind w:left="864"/>
    </w:pPr>
    <w:rPr>
      <w:color w:val="4D4D4D"/>
      <w:sz w:val="16"/>
    </w:rPr>
  </w:style>
  <w:style w:type="character" w:customStyle="1" w:styleId="NoSpacingChar">
    <w:name w:val="No Spacing Char"/>
    <w:basedOn w:val="DefaultParagraphFont"/>
    <w:link w:val="NoSpacing"/>
    <w:uiPriority w:val="1"/>
    <w:rsid w:val="009D397D"/>
    <w:rPr>
      <w:szCs w:val="22"/>
    </w:rPr>
  </w:style>
  <w:style w:type="table" w:styleId="TableGrid">
    <w:name w:val="Table Grid"/>
    <w:basedOn w:val="TableNormal"/>
    <w:uiPriority w:val="59"/>
    <w:rsid w:val="00B820AD"/>
    <w:tblPr>
      <w:tblBorders>
        <w:top w:val="single" w:sz="4" w:space="0" w:color="FFFFFF" w:themeColor="text1"/>
        <w:left w:val="single" w:sz="4" w:space="0" w:color="FFFFFF" w:themeColor="text1"/>
        <w:bottom w:val="single" w:sz="4" w:space="0" w:color="FFFFFF" w:themeColor="text1"/>
        <w:right w:val="single" w:sz="4" w:space="0" w:color="FFFFFF" w:themeColor="text1"/>
        <w:insideH w:val="single" w:sz="4" w:space="0" w:color="FFFFFF" w:themeColor="text1"/>
        <w:insideV w:val="single" w:sz="4" w:space="0" w:color="FFFFFF" w:themeColor="text1"/>
      </w:tblBorders>
    </w:tblPr>
  </w:style>
  <w:style w:type="paragraph" w:customStyle="1" w:styleId="Instructions">
    <w:name w:val="Instructions"/>
    <w:basedOn w:val="Normal"/>
    <w:qFormat/>
    <w:rsid w:val="005335EA"/>
    <w:pPr>
      <w:keepNext/>
      <w:keepLines/>
      <w:pBdr>
        <w:top w:val="single" w:sz="4" w:space="1" w:color="auto"/>
        <w:left w:val="single" w:sz="4" w:space="4" w:color="auto"/>
        <w:bottom w:val="single" w:sz="4" w:space="1" w:color="auto"/>
        <w:right w:val="single" w:sz="4" w:space="0" w:color="auto"/>
      </w:pBdr>
      <w:shd w:val="clear" w:color="auto" w:fill="D9D9D9" w:themeFill="background1" w:themeFillShade="D9"/>
      <w:spacing w:before="120" w:after="120"/>
      <w:ind w:left="720"/>
    </w:pPr>
    <w:rPr>
      <w:i/>
      <w:color w:val="FF0000"/>
    </w:rPr>
  </w:style>
  <w:style w:type="character" w:styleId="CommentReference">
    <w:name w:val="annotation reference"/>
    <w:basedOn w:val="DefaultParagraphFont"/>
    <w:uiPriority w:val="99"/>
    <w:semiHidden/>
    <w:unhideWhenUsed/>
    <w:rsid w:val="00A410F0"/>
    <w:rPr>
      <w:sz w:val="16"/>
      <w:szCs w:val="16"/>
    </w:rPr>
  </w:style>
  <w:style w:type="paragraph" w:styleId="CommentText">
    <w:name w:val="annotation text"/>
    <w:basedOn w:val="Normal"/>
    <w:link w:val="CommentTextChar"/>
    <w:uiPriority w:val="99"/>
    <w:semiHidden/>
    <w:unhideWhenUsed/>
    <w:rsid w:val="00A410F0"/>
    <w:rPr>
      <w:szCs w:val="20"/>
    </w:rPr>
  </w:style>
  <w:style w:type="character" w:customStyle="1" w:styleId="CommentTextChar">
    <w:name w:val="Comment Text Char"/>
    <w:basedOn w:val="DefaultParagraphFont"/>
    <w:link w:val="CommentText"/>
    <w:uiPriority w:val="99"/>
    <w:semiHidden/>
    <w:rsid w:val="00A410F0"/>
  </w:style>
  <w:style w:type="paragraph" w:styleId="CommentSubject">
    <w:name w:val="annotation subject"/>
    <w:basedOn w:val="CommentText"/>
    <w:next w:val="CommentText"/>
    <w:link w:val="CommentSubjectChar"/>
    <w:uiPriority w:val="99"/>
    <w:semiHidden/>
    <w:unhideWhenUsed/>
    <w:rsid w:val="00A410F0"/>
    <w:rPr>
      <w:b/>
      <w:bCs/>
    </w:rPr>
  </w:style>
  <w:style w:type="character" w:customStyle="1" w:styleId="CommentSubjectChar">
    <w:name w:val="Comment Subject Char"/>
    <w:basedOn w:val="CommentTextChar"/>
    <w:link w:val="CommentSubject"/>
    <w:uiPriority w:val="99"/>
    <w:semiHidden/>
    <w:rsid w:val="00A410F0"/>
    <w:rPr>
      <w:b/>
      <w:bCs/>
    </w:rPr>
  </w:style>
  <w:style w:type="paragraph" w:styleId="Quote">
    <w:name w:val="Quote"/>
    <w:basedOn w:val="Normal"/>
    <w:next w:val="Normal"/>
    <w:link w:val="QuoteChar"/>
    <w:uiPriority w:val="29"/>
    <w:qFormat/>
    <w:rsid w:val="00A72001"/>
    <w:rPr>
      <w:i/>
      <w:iCs/>
      <w:color w:val="FFFFFF" w:themeColor="text1"/>
    </w:rPr>
  </w:style>
  <w:style w:type="character" w:customStyle="1" w:styleId="QuoteChar">
    <w:name w:val="Quote Char"/>
    <w:basedOn w:val="DefaultParagraphFont"/>
    <w:link w:val="Quote"/>
    <w:uiPriority w:val="29"/>
    <w:rsid w:val="00A72001"/>
    <w:rPr>
      <w:i/>
      <w:iCs/>
      <w:color w:val="FFFFFF" w:themeColor="text1"/>
      <w:szCs w:val="22"/>
    </w:rPr>
  </w:style>
  <w:style w:type="paragraph" w:customStyle="1" w:styleId="H4-UserCustomized">
    <w:name w:val="H4 - User Customized"/>
    <w:basedOn w:val="Heading4"/>
    <w:qFormat/>
    <w:rsid w:val="00C46207"/>
    <w:rPr>
      <w:color w:val="0000FF"/>
    </w:rPr>
  </w:style>
  <w:style w:type="paragraph" w:customStyle="1" w:styleId="H3-UserCustomized">
    <w:name w:val="H3 - User Customized"/>
    <w:basedOn w:val="Heading3"/>
    <w:qFormat/>
    <w:rsid w:val="00C46207"/>
    <w:rPr>
      <w:color w:val="0000FF"/>
    </w:rPr>
  </w:style>
  <w:style w:type="paragraph" w:customStyle="1" w:styleId="Default">
    <w:name w:val="Default"/>
    <w:basedOn w:val="Normal"/>
    <w:rsid w:val="002743E8"/>
    <w:pPr>
      <w:autoSpaceDE w:val="0"/>
      <w:autoSpaceDN w:val="0"/>
      <w:spacing w:after="0"/>
    </w:pPr>
    <w:rPr>
      <w:rFonts w:ascii="Arial" w:eastAsiaTheme="minorHAnsi" w:hAnsi="Arial" w:cs="Arial"/>
      <w:color w:val="000000"/>
      <w:sz w:val="24"/>
      <w:szCs w:val="24"/>
    </w:rPr>
  </w:style>
  <w:style w:type="paragraph" w:styleId="ListParagraph">
    <w:name w:val="List Paragraph"/>
    <w:basedOn w:val="Normal"/>
    <w:uiPriority w:val="34"/>
    <w:qFormat/>
    <w:rsid w:val="0057279A"/>
    <w:pPr>
      <w:spacing w:after="160" w:line="259" w:lineRule="auto"/>
      <w:ind w:left="720"/>
      <w:contextualSpacing/>
    </w:pPr>
    <w:rPr>
      <w:rFonts w:asciiTheme="minorHAnsi" w:eastAsiaTheme="minorHAnsi" w:hAnsiTheme="minorHAnsi" w:cstheme="minorBidi"/>
      <w:sz w:val="22"/>
    </w:rPr>
  </w:style>
  <w:style w:type="character" w:customStyle="1" w:styleId="BodyTextJustifiedChar">
    <w:name w:val="Body Text Justified Char"/>
    <w:basedOn w:val="DefaultParagraphFont"/>
    <w:link w:val="BodyTextJustified"/>
    <w:locked/>
    <w:rsid w:val="00594492"/>
    <w:rPr>
      <w:rFonts w:ascii="Arial" w:hAnsi="Arial" w:cs="Arial"/>
    </w:rPr>
  </w:style>
  <w:style w:type="paragraph" w:customStyle="1" w:styleId="BodyTextJustified">
    <w:name w:val="Body Text Justified"/>
    <w:basedOn w:val="Normal"/>
    <w:link w:val="BodyTextJustifiedChar"/>
    <w:rsid w:val="00594492"/>
    <w:pPr>
      <w:keepLines/>
      <w:suppressLineNumbers/>
      <w:suppressAutoHyphens/>
      <w:jc w:val="both"/>
    </w:pPr>
    <w:rPr>
      <w:rFonts w:ascii="Arial" w:hAnsi="Arial" w:cs="Arial"/>
      <w:szCs w:val="20"/>
    </w:rPr>
  </w:style>
  <w:style w:type="paragraph" w:customStyle="1" w:styleId="Note">
    <w:name w:val="Note"/>
    <w:next w:val="Normal"/>
    <w:rsid w:val="00594492"/>
    <w:pPr>
      <w:keepNext/>
      <w:keepLines/>
      <w:suppressLineNumbers/>
      <w:tabs>
        <w:tab w:val="left" w:pos="2520"/>
      </w:tabs>
      <w:suppressAutoHyphens/>
      <w:spacing w:before="100" w:after="100"/>
      <w:ind w:left="2520" w:hanging="893"/>
      <w:jc w:val="both"/>
    </w:pPr>
    <w:rPr>
      <w:rFonts w:ascii="Arial" w:eastAsia="Times New Roman"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100021">
      <w:bodyDiv w:val="1"/>
      <w:marLeft w:val="0"/>
      <w:marRight w:val="0"/>
      <w:marTop w:val="0"/>
      <w:marBottom w:val="0"/>
      <w:divBdr>
        <w:top w:val="none" w:sz="0" w:space="0" w:color="auto"/>
        <w:left w:val="none" w:sz="0" w:space="0" w:color="auto"/>
        <w:bottom w:val="none" w:sz="0" w:space="0" w:color="auto"/>
        <w:right w:val="none" w:sz="0" w:space="0" w:color="auto"/>
      </w:divBdr>
    </w:div>
    <w:div w:id="199368282">
      <w:bodyDiv w:val="1"/>
      <w:marLeft w:val="0"/>
      <w:marRight w:val="0"/>
      <w:marTop w:val="0"/>
      <w:marBottom w:val="0"/>
      <w:divBdr>
        <w:top w:val="none" w:sz="0" w:space="0" w:color="auto"/>
        <w:left w:val="none" w:sz="0" w:space="0" w:color="auto"/>
        <w:bottom w:val="none" w:sz="0" w:space="0" w:color="auto"/>
        <w:right w:val="none" w:sz="0" w:space="0" w:color="auto"/>
      </w:divBdr>
    </w:div>
    <w:div w:id="340474176">
      <w:bodyDiv w:val="1"/>
      <w:marLeft w:val="0"/>
      <w:marRight w:val="0"/>
      <w:marTop w:val="0"/>
      <w:marBottom w:val="0"/>
      <w:divBdr>
        <w:top w:val="none" w:sz="0" w:space="0" w:color="auto"/>
        <w:left w:val="none" w:sz="0" w:space="0" w:color="auto"/>
        <w:bottom w:val="none" w:sz="0" w:space="0" w:color="auto"/>
        <w:right w:val="none" w:sz="0" w:space="0" w:color="auto"/>
      </w:divBdr>
    </w:div>
    <w:div w:id="354422322">
      <w:bodyDiv w:val="1"/>
      <w:marLeft w:val="0"/>
      <w:marRight w:val="0"/>
      <w:marTop w:val="0"/>
      <w:marBottom w:val="0"/>
      <w:divBdr>
        <w:top w:val="none" w:sz="0" w:space="0" w:color="auto"/>
        <w:left w:val="none" w:sz="0" w:space="0" w:color="auto"/>
        <w:bottom w:val="none" w:sz="0" w:space="0" w:color="auto"/>
        <w:right w:val="none" w:sz="0" w:space="0" w:color="auto"/>
      </w:divBdr>
    </w:div>
    <w:div w:id="510729355">
      <w:bodyDiv w:val="1"/>
      <w:marLeft w:val="0"/>
      <w:marRight w:val="0"/>
      <w:marTop w:val="0"/>
      <w:marBottom w:val="0"/>
      <w:divBdr>
        <w:top w:val="none" w:sz="0" w:space="0" w:color="auto"/>
        <w:left w:val="none" w:sz="0" w:space="0" w:color="auto"/>
        <w:bottom w:val="none" w:sz="0" w:space="0" w:color="auto"/>
        <w:right w:val="none" w:sz="0" w:space="0" w:color="auto"/>
      </w:divBdr>
    </w:div>
    <w:div w:id="546727225">
      <w:bodyDiv w:val="1"/>
      <w:marLeft w:val="0"/>
      <w:marRight w:val="0"/>
      <w:marTop w:val="0"/>
      <w:marBottom w:val="0"/>
      <w:divBdr>
        <w:top w:val="none" w:sz="0" w:space="0" w:color="auto"/>
        <w:left w:val="none" w:sz="0" w:space="0" w:color="auto"/>
        <w:bottom w:val="none" w:sz="0" w:space="0" w:color="auto"/>
        <w:right w:val="none" w:sz="0" w:space="0" w:color="auto"/>
      </w:divBdr>
    </w:div>
    <w:div w:id="863982318">
      <w:bodyDiv w:val="1"/>
      <w:marLeft w:val="0"/>
      <w:marRight w:val="0"/>
      <w:marTop w:val="0"/>
      <w:marBottom w:val="0"/>
      <w:divBdr>
        <w:top w:val="none" w:sz="0" w:space="0" w:color="auto"/>
        <w:left w:val="none" w:sz="0" w:space="0" w:color="auto"/>
        <w:bottom w:val="none" w:sz="0" w:space="0" w:color="auto"/>
        <w:right w:val="none" w:sz="0" w:space="0" w:color="auto"/>
      </w:divBdr>
    </w:div>
    <w:div w:id="1058893523">
      <w:bodyDiv w:val="1"/>
      <w:marLeft w:val="0"/>
      <w:marRight w:val="0"/>
      <w:marTop w:val="0"/>
      <w:marBottom w:val="0"/>
      <w:divBdr>
        <w:top w:val="none" w:sz="0" w:space="0" w:color="auto"/>
        <w:left w:val="none" w:sz="0" w:space="0" w:color="auto"/>
        <w:bottom w:val="none" w:sz="0" w:space="0" w:color="auto"/>
        <w:right w:val="none" w:sz="0" w:space="0" w:color="auto"/>
      </w:divBdr>
    </w:div>
    <w:div w:id="1176572187">
      <w:bodyDiv w:val="1"/>
      <w:marLeft w:val="0"/>
      <w:marRight w:val="0"/>
      <w:marTop w:val="0"/>
      <w:marBottom w:val="0"/>
      <w:divBdr>
        <w:top w:val="none" w:sz="0" w:space="0" w:color="auto"/>
        <w:left w:val="none" w:sz="0" w:space="0" w:color="auto"/>
        <w:bottom w:val="none" w:sz="0" w:space="0" w:color="auto"/>
        <w:right w:val="none" w:sz="0" w:space="0" w:color="auto"/>
      </w:divBdr>
    </w:div>
    <w:div w:id="1205748008">
      <w:bodyDiv w:val="1"/>
      <w:marLeft w:val="0"/>
      <w:marRight w:val="0"/>
      <w:marTop w:val="0"/>
      <w:marBottom w:val="0"/>
      <w:divBdr>
        <w:top w:val="none" w:sz="0" w:space="0" w:color="auto"/>
        <w:left w:val="none" w:sz="0" w:space="0" w:color="auto"/>
        <w:bottom w:val="none" w:sz="0" w:space="0" w:color="auto"/>
        <w:right w:val="none" w:sz="0" w:space="0" w:color="auto"/>
      </w:divBdr>
    </w:div>
    <w:div w:id="1224491602">
      <w:bodyDiv w:val="1"/>
      <w:marLeft w:val="0"/>
      <w:marRight w:val="0"/>
      <w:marTop w:val="0"/>
      <w:marBottom w:val="0"/>
      <w:divBdr>
        <w:top w:val="none" w:sz="0" w:space="0" w:color="auto"/>
        <w:left w:val="none" w:sz="0" w:space="0" w:color="auto"/>
        <w:bottom w:val="none" w:sz="0" w:space="0" w:color="auto"/>
        <w:right w:val="none" w:sz="0" w:space="0" w:color="auto"/>
      </w:divBdr>
    </w:div>
    <w:div w:id="1259487193">
      <w:bodyDiv w:val="1"/>
      <w:marLeft w:val="0"/>
      <w:marRight w:val="0"/>
      <w:marTop w:val="0"/>
      <w:marBottom w:val="0"/>
      <w:divBdr>
        <w:top w:val="none" w:sz="0" w:space="0" w:color="auto"/>
        <w:left w:val="none" w:sz="0" w:space="0" w:color="auto"/>
        <w:bottom w:val="none" w:sz="0" w:space="0" w:color="auto"/>
        <w:right w:val="none" w:sz="0" w:space="0" w:color="auto"/>
      </w:divBdr>
    </w:div>
    <w:div w:id="1466460480">
      <w:bodyDiv w:val="1"/>
      <w:marLeft w:val="0"/>
      <w:marRight w:val="0"/>
      <w:marTop w:val="0"/>
      <w:marBottom w:val="0"/>
      <w:divBdr>
        <w:top w:val="none" w:sz="0" w:space="0" w:color="auto"/>
        <w:left w:val="none" w:sz="0" w:space="0" w:color="auto"/>
        <w:bottom w:val="none" w:sz="0" w:space="0" w:color="auto"/>
        <w:right w:val="none" w:sz="0" w:space="0" w:color="auto"/>
      </w:divBdr>
    </w:div>
    <w:div w:id="1532450524">
      <w:bodyDiv w:val="1"/>
      <w:marLeft w:val="0"/>
      <w:marRight w:val="0"/>
      <w:marTop w:val="0"/>
      <w:marBottom w:val="0"/>
      <w:divBdr>
        <w:top w:val="none" w:sz="0" w:space="0" w:color="auto"/>
        <w:left w:val="none" w:sz="0" w:space="0" w:color="auto"/>
        <w:bottom w:val="none" w:sz="0" w:space="0" w:color="auto"/>
        <w:right w:val="none" w:sz="0" w:space="0" w:color="auto"/>
      </w:divBdr>
    </w:div>
    <w:div w:id="1620717248">
      <w:bodyDiv w:val="1"/>
      <w:marLeft w:val="0"/>
      <w:marRight w:val="0"/>
      <w:marTop w:val="0"/>
      <w:marBottom w:val="0"/>
      <w:divBdr>
        <w:top w:val="none" w:sz="0" w:space="0" w:color="auto"/>
        <w:left w:val="none" w:sz="0" w:space="0" w:color="auto"/>
        <w:bottom w:val="none" w:sz="0" w:space="0" w:color="auto"/>
        <w:right w:val="none" w:sz="0" w:space="0" w:color="auto"/>
      </w:divBdr>
    </w:div>
    <w:div w:id="1766727000">
      <w:bodyDiv w:val="1"/>
      <w:marLeft w:val="0"/>
      <w:marRight w:val="0"/>
      <w:marTop w:val="0"/>
      <w:marBottom w:val="0"/>
      <w:divBdr>
        <w:top w:val="none" w:sz="0" w:space="0" w:color="auto"/>
        <w:left w:val="none" w:sz="0" w:space="0" w:color="auto"/>
        <w:bottom w:val="none" w:sz="0" w:space="0" w:color="auto"/>
        <w:right w:val="none" w:sz="0" w:space="0" w:color="auto"/>
      </w:divBdr>
    </w:div>
    <w:div w:id="1785613666">
      <w:bodyDiv w:val="1"/>
      <w:marLeft w:val="0"/>
      <w:marRight w:val="0"/>
      <w:marTop w:val="0"/>
      <w:marBottom w:val="0"/>
      <w:divBdr>
        <w:top w:val="none" w:sz="0" w:space="0" w:color="auto"/>
        <w:left w:val="none" w:sz="0" w:space="0" w:color="auto"/>
        <w:bottom w:val="none" w:sz="0" w:space="0" w:color="auto"/>
        <w:right w:val="none" w:sz="0" w:space="0" w:color="auto"/>
      </w:divBdr>
    </w:div>
    <w:div w:id="1814131577">
      <w:bodyDiv w:val="1"/>
      <w:marLeft w:val="0"/>
      <w:marRight w:val="0"/>
      <w:marTop w:val="0"/>
      <w:marBottom w:val="0"/>
      <w:divBdr>
        <w:top w:val="none" w:sz="0" w:space="0" w:color="auto"/>
        <w:left w:val="none" w:sz="0" w:space="0" w:color="auto"/>
        <w:bottom w:val="none" w:sz="0" w:space="0" w:color="auto"/>
        <w:right w:val="none" w:sz="0" w:space="0" w:color="auto"/>
      </w:divBdr>
    </w:div>
    <w:div w:id="2083094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ife\AppData\Local\Microsoft\Windows\Temporary%20Internet%20Files\Content.Outlook\3IJPU5Y8\01011%20Statement%20of%20Work.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D8D8623E2F5477D99F8363A82DC5C8C"/>
        <w:category>
          <w:name w:val="General"/>
          <w:gallery w:val="placeholder"/>
        </w:category>
        <w:types>
          <w:type w:val="bbPlcHdr"/>
        </w:types>
        <w:behaviors>
          <w:behavior w:val="content"/>
        </w:behaviors>
        <w:guid w:val="{7013164E-E486-4C7C-A65F-02B4F69CB2BA}"/>
      </w:docPartPr>
      <w:docPartBody>
        <w:p w:rsidR="00C80052" w:rsidRDefault="00C80052">
          <w:pPr>
            <w:pStyle w:val="3D8D8623E2F5477D99F8363A82DC5C8C"/>
          </w:pPr>
          <w:r w:rsidRPr="009F559F">
            <w:rPr>
              <w:rStyle w:val="PlaceholderText"/>
              <w:color w:val="0000FF"/>
            </w:rPr>
            <w:t>Click here to enter a date.</w:t>
          </w:r>
        </w:p>
      </w:docPartBody>
    </w:docPart>
    <w:docPart>
      <w:docPartPr>
        <w:name w:val="34A6BE08A19444D98ADADB384F48F7EF"/>
        <w:category>
          <w:name w:val="General"/>
          <w:gallery w:val="placeholder"/>
        </w:category>
        <w:types>
          <w:type w:val="bbPlcHdr"/>
        </w:types>
        <w:behaviors>
          <w:behavior w:val="content"/>
        </w:behaviors>
        <w:guid w:val="{901FB23F-60F4-425D-98F3-F2C68A61C78C}"/>
      </w:docPartPr>
      <w:docPartBody>
        <w:p w:rsidR="00C80052" w:rsidRDefault="00C80052">
          <w:pPr>
            <w:pStyle w:val="34A6BE08A19444D98ADADB384F48F7EF"/>
          </w:pPr>
          <w:r w:rsidRPr="009F559F">
            <w:rPr>
              <w:rStyle w:val="PlaceholderText"/>
              <w:color w:val="0000FF"/>
            </w:rPr>
            <w:t>Click here to enter a date.</w:t>
          </w:r>
        </w:p>
      </w:docPartBody>
    </w:docPart>
    <w:docPart>
      <w:docPartPr>
        <w:name w:val="DC9FAF9332BE483FABA957D9A86A0D76"/>
        <w:category>
          <w:name w:val="General"/>
          <w:gallery w:val="placeholder"/>
        </w:category>
        <w:types>
          <w:type w:val="bbPlcHdr"/>
        </w:types>
        <w:behaviors>
          <w:behavior w:val="content"/>
        </w:behaviors>
        <w:guid w:val="{4A040F87-6213-41DC-8E62-98DB309783AD}"/>
      </w:docPartPr>
      <w:docPartBody>
        <w:p w:rsidR="00C80052" w:rsidRDefault="00C80052">
          <w:pPr>
            <w:pStyle w:val="DC9FAF9332BE483FABA957D9A86A0D76"/>
          </w:pPr>
          <w:r w:rsidRPr="009F559F">
            <w:rPr>
              <w:rStyle w:val="PlaceholderText"/>
              <w:color w:val="0000FF"/>
            </w:rPr>
            <w:t>Click here to enter a date.</w:t>
          </w:r>
        </w:p>
      </w:docPartBody>
    </w:docPart>
    <w:docPart>
      <w:docPartPr>
        <w:name w:val="54D597C0D4004EC08421E79BDFD28309"/>
        <w:category>
          <w:name w:val="General"/>
          <w:gallery w:val="placeholder"/>
        </w:category>
        <w:types>
          <w:type w:val="bbPlcHdr"/>
        </w:types>
        <w:behaviors>
          <w:behavior w:val="content"/>
        </w:behaviors>
        <w:guid w:val="{1EBF8599-1459-4C95-923A-1365ADEF8ED0}"/>
      </w:docPartPr>
      <w:docPartBody>
        <w:p w:rsidR="00C80052" w:rsidRDefault="00C80052">
          <w:pPr>
            <w:pStyle w:val="54D597C0D4004EC08421E79BDFD28309"/>
          </w:pPr>
          <w:r w:rsidRPr="009F559F">
            <w:rPr>
              <w:rStyle w:val="PlaceholderText"/>
              <w:color w:val="0000FF"/>
            </w:rPr>
            <w:t>Click here to enter a date.</w:t>
          </w:r>
        </w:p>
      </w:docPartBody>
    </w:docPart>
    <w:docPart>
      <w:docPartPr>
        <w:name w:val="64ADBABD65B04AAF85A85C60B03344E3"/>
        <w:category>
          <w:name w:val="General"/>
          <w:gallery w:val="placeholder"/>
        </w:category>
        <w:types>
          <w:type w:val="bbPlcHdr"/>
        </w:types>
        <w:behaviors>
          <w:behavior w:val="content"/>
        </w:behaviors>
        <w:guid w:val="{9330CEBF-B08E-4DC8-AD69-7E516D660949}"/>
      </w:docPartPr>
      <w:docPartBody>
        <w:p w:rsidR="0023661E" w:rsidRDefault="00267E95" w:rsidP="00267E95">
          <w:pPr>
            <w:pStyle w:val="64ADBABD65B04AAF85A85C60B03344E3"/>
          </w:pPr>
          <w:r>
            <w:rPr>
              <w:rStyle w:val="PlaceholderText"/>
              <w:color w:val="0000FF"/>
              <w:highlight w:val="lightGray"/>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umnst777 BT">
    <w:altName w:val="Lucida Sans Unicode"/>
    <w:charset w:val="00"/>
    <w:family w:val="swiss"/>
    <w:pitch w:val="variable"/>
    <w:sig w:usb0="00000001" w:usb1="00000000" w:usb2="00000000" w:usb3="00000000" w:csb0="00000013"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Aptos">
    <w:charset w:val="00"/>
    <w:family w:val="roman"/>
    <w:pitch w:val="default"/>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052"/>
    <w:rsid w:val="00077EC1"/>
    <w:rsid w:val="0008694D"/>
    <w:rsid w:val="0023661E"/>
    <w:rsid w:val="00242529"/>
    <w:rsid w:val="00267E95"/>
    <w:rsid w:val="0028703F"/>
    <w:rsid w:val="00293EF1"/>
    <w:rsid w:val="003953B7"/>
    <w:rsid w:val="0040773C"/>
    <w:rsid w:val="00521656"/>
    <w:rsid w:val="005C68D5"/>
    <w:rsid w:val="0085276C"/>
    <w:rsid w:val="00865B14"/>
    <w:rsid w:val="00870118"/>
    <w:rsid w:val="008E152D"/>
    <w:rsid w:val="00925735"/>
    <w:rsid w:val="00944460"/>
    <w:rsid w:val="009A5B5F"/>
    <w:rsid w:val="00A208BC"/>
    <w:rsid w:val="00A7393B"/>
    <w:rsid w:val="00B5684B"/>
    <w:rsid w:val="00B72390"/>
    <w:rsid w:val="00C476AE"/>
    <w:rsid w:val="00C80052"/>
    <w:rsid w:val="00D00AAB"/>
    <w:rsid w:val="00D01D9B"/>
    <w:rsid w:val="00D31581"/>
    <w:rsid w:val="00D45886"/>
    <w:rsid w:val="00D84997"/>
    <w:rsid w:val="00D95848"/>
    <w:rsid w:val="00E15181"/>
    <w:rsid w:val="00FF3F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7E95"/>
  </w:style>
  <w:style w:type="paragraph" w:customStyle="1" w:styleId="3D8D8623E2F5477D99F8363A82DC5C8C">
    <w:name w:val="3D8D8623E2F5477D99F8363A82DC5C8C"/>
  </w:style>
  <w:style w:type="paragraph" w:customStyle="1" w:styleId="34A6BE08A19444D98ADADB384F48F7EF">
    <w:name w:val="34A6BE08A19444D98ADADB384F48F7EF"/>
  </w:style>
  <w:style w:type="paragraph" w:customStyle="1" w:styleId="DC9FAF9332BE483FABA957D9A86A0D76">
    <w:name w:val="DC9FAF9332BE483FABA957D9A86A0D76"/>
  </w:style>
  <w:style w:type="paragraph" w:customStyle="1" w:styleId="54D597C0D4004EC08421E79BDFD28309">
    <w:name w:val="54D597C0D4004EC08421E79BDFD28309"/>
  </w:style>
  <w:style w:type="paragraph" w:customStyle="1" w:styleId="64ADBABD65B04AAF85A85C60B03344E3">
    <w:name w:val="64ADBABD65B04AAF85A85C60B03344E3"/>
    <w:rsid w:val="00267E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5">
      <a:dk1>
        <a:srgbClr val="FFFFFF"/>
      </a:dk1>
      <a:lt1>
        <a:sysClr val="window" lastClr="FFFFFF"/>
      </a:lt1>
      <a:dk2>
        <a:srgbClr val="1F497D"/>
      </a:dk2>
      <a:lt2>
        <a:srgbClr val="EEECE1"/>
      </a:lt2>
      <a:accent1>
        <a:srgbClr val="FFC000"/>
      </a:accent1>
      <a:accent2>
        <a:srgbClr val="FFC000"/>
      </a:accent2>
      <a:accent3>
        <a:srgbClr val="9BBB59"/>
      </a:accent3>
      <a:accent4>
        <a:srgbClr val="8064A2"/>
      </a:accent4>
      <a:accent5>
        <a:srgbClr val="4BACC6"/>
      </a:accent5>
      <a:accent6>
        <a:srgbClr val="FFC0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xxx</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A21760B3E68D54894912DE21516CDFB" ma:contentTypeVersion="16" ma:contentTypeDescription="Create a new document." ma:contentTypeScope="" ma:versionID="892cb970bd730ebe2318275fc6320813">
  <xsd:schema xmlns:xsd="http://www.w3.org/2001/XMLSchema" xmlns:xs="http://www.w3.org/2001/XMLSchema" xmlns:p="http://schemas.microsoft.com/office/2006/metadata/properties" xmlns:ns1="http://schemas.microsoft.com/sharepoint/v3" xmlns:ns2="2CD21D2D-2543-45DF-ABF2-A3B5DAF2266A" targetNamespace="http://schemas.microsoft.com/office/2006/metadata/properties" ma:root="true" ma:fieldsID="9544ce2c78483bd62321b2c2f9b34e7d" ns1:_="" ns2:_="">
    <xsd:import namespace="http://schemas.microsoft.com/sharepoint/v3"/>
    <xsd:import namespace="2CD21D2D-2543-45DF-ABF2-A3B5DAF2266A"/>
    <xsd:element name="properties">
      <xsd:complexType>
        <xsd:sequence>
          <xsd:element name="documentManagement">
            <xsd:complexType>
              <xsd:all>
                <xsd:element ref="ns2:Description0" minOccurs="0"/>
                <xsd:element ref="ns2:Department" minOccurs="0"/>
                <xsd:element ref="ns1:Category" minOccurs="0"/>
                <xsd:element ref="ns1: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 ma:index="10" nillable="true" ma:displayName="Category" ma:format="Dropdown" ma:internalName="Category" ma:readOnly="false">
      <xsd:simpleType>
        <xsd:restriction base="dms:Choice">
          <xsd:enumeration value="Form"/>
          <xsd:enumeration value="Procedure"/>
          <xsd:enumeration value="Reference"/>
          <xsd:enumeration value="EHS Form"/>
          <xsd:enumeration value="EHS Procedure"/>
        </xsd:restriction>
      </xsd:simpleType>
    </xsd:element>
    <xsd:element name="URL" ma:index="11" nillable="true" ma:displayName="URL" ma:format="Hyperlink"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CD21D2D-2543-45DF-ABF2-A3B5DAF2266A" elementFormDefault="qualified">
    <xsd:import namespace="http://schemas.microsoft.com/office/2006/documentManagement/types"/>
    <xsd:import namespace="http://schemas.microsoft.com/office/infopath/2007/PartnerControls"/>
    <xsd:element name="Description0" ma:index="8" nillable="true" ma:displayName="Description" ma:internalName="Description0">
      <xsd:simpleType>
        <xsd:restriction base="dms:Note">
          <xsd:maxLength value="255"/>
        </xsd:restriction>
      </xsd:simpleType>
    </xsd:element>
    <xsd:element name="Department" ma:index="9" nillable="true" ma:displayName="Forms and Reference" ma:format="Dropdown" ma:internalName="Department">
      <xsd:simpleType>
        <xsd:restriction base="dms:Choice">
          <xsd:enumeration value="Facilities HBX"/>
          <xsd:enumeration value="New Space and Moves"/>
          <xsd:enumeration value="Program and Infrastructure Projects"/>
          <xsd:enumeration value="Policies and Procedures"/>
          <xsd:enumeration value="Facilities Charter and Sustainability"/>
          <xsd:enumeration value="Smoking Areas"/>
          <xsd:enumeration value="Environmental, Health and Safety"/>
          <xsd:enumeration value="New Building Archive"/>
          <xsd:enumeration value="Fac Eng Reference"/>
          <xsd:enumeration value="Facilities Engineering Reference"/>
          <xsd:enumeration value="Maternity Accommodation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Forms and Reference: New Building Article Archiv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Category xmlns="http://schemas.microsoft.com/sharepoint/v3">Reference</Category>
    <Department xmlns="2CD21D2D-2543-45DF-ABF2-A3B5DAF2266A">Program and Infrastructure Projects</Department>
    <URL xmlns="http://schemas.microsoft.com/sharepoint/v3">
      <Url>https://share.harris.com/sites/FacilitiesMgmt/Forms%20and%20Reference/Facilities%20Project%20Standard%20Statement%20of%20Work%20Template.docx</Url>
      <Description>Facilities SOW Template</Description>
    </URL>
    <Description0 xmlns="2CD21D2D-2543-45DF-ABF2-A3B5DAF2266A">Facilities SOW Template - Updated 1/14/2020</Description0>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B0CB2F-E7C2-488D-A82C-B97B63C604C5}">
  <ds:schemaRefs>
    <ds:schemaRef ds:uri="http://schemas.openxmlformats.org/officeDocument/2006/bibliography"/>
  </ds:schemaRefs>
</ds:datastoreItem>
</file>

<file path=customXml/itemProps3.xml><?xml version="1.0" encoding="utf-8"?>
<ds:datastoreItem xmlns:ds="http://schemas.openxmlformats.org/officeDocument/2006/customXml" ds:itemID="{DA434C25-A9CC-41E7-99E1-E716A8C7C075}">
  <ds:schemaRefs>
    <ds:schemaRef ds:uri="http://schemas.microsoft.com/sharepoint/v3/contenttype/forms"/>
  </ds:schemaRefs>
</ds:datastoreItem>
</file>

<file path=customXml/itemProps4.xml><?xml version="1.0" encoding="utf-8"?>
<ds:datastoreItem xmlns:ds="http://schemas.openxmlformats.org/officeDocument/2006/customXml" ds:itemID="{32E33FF1-3493-433A-B828-A497840B9C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CD21D2D-2543-45DF-ABF2-A3B5DAF226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69C3CC2-B118-451F-BB3A-835CA01DC6FD}">
  <ds:schemaRefs>
    <ds:schemaRef ds:uri="http://schemas.microsoft.com/office/2006/metadata/properties"/>
    <ds:schemaRef ds:uri="http://schemas.microsoft.com/office/infopath/2007/PartnerControls"/>
    <ds:schemaRef ds:uri="http://schemas.microsoft.com/sharepoint/v3"/>
    <ds:schemaRef ds:uri="2CD21D2D-2543-45DF-ABF2-A3B5DAF2266A"/>
  </ds:schemaRefs>
</ds:datastoreItem>
</file>

<file path=docProps/app.xml><?xml version="1.0" encoding="utf-8"?>
<Properties xmlns="http://schemas.openxmlformats.org/officeDocument/2006/extended-properties" xmlns:vt="http://schemas.openxmlformats.org/officeDocument/2006/docPropsVTypes">
  <Template>01011 Statement of Work.dotx</Template>
  <TotalTime>1</TotalTime>
  <Pages>9</Pages>
  <Words>5242</Words>
  <Characters>29885</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Rev. 2-18-25</vt:lpstr>
    </vt:vector>
  </TitlesOfParts>
  <Company>Harris Corp.</Company>
  <LinksUpToDate>false</LinksUpToDate>
  <CharactersWithSpaces>35057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 3-7-25</dc:title>
  <dc:subject>Statement of Work</dc:subject>
  <dc:creator>Enter PM name here</dc:creator>
  <cp:keywords>Category=C1 : ExportControl=N : Markings=N</cp:keywords>
  <dc:description/>
  <cp:lastModifiedBy>Scott R. Smith</cp:lastModifiedBy>
  <cp:revision>2</cp:revision>
  <cp:lastPrinted>2019-05-24T17:55:00Z</cp:lastPrinted>
  <dcterms:created xsi:type="dcterms:W3CDTF">2025-03-17T14:44:00Z</dcterms:created>
  <dcterms:modified xsi:type="dcterms:W3CDTF">2025-03-17T14:44:00Z</dcterms:modified>
  <cp:category>New</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ork Order #">
    <vt:lpwstr>1</vt:lpwstr>
  </property>
  <property fmtid="{D5CDD505-2E9C-101B-9397-08002B2CF9AE}" pid="3" name="TitusGUID">
    <vt:lpwstr>e92a5455-c5e3-40cd-afa7-7c56ae65cc5f</vt:lpwstr>
  </property>
  <property fmtid="{D5CDD505-2E9C-101B-9397-08002B2CF9AE}" pid="4" name="ContentTypeId">
    <vt:lpwstr>0x0101008A21760B3E68D54894912DE21516CDFB</vt:lpwstr>
  </property>
  <property fmtid="{D5CDD505-2E9C-101B-9397-08002B2CF9AE}" pid="5" name="CLASSIFICATION">
    <vt:lpwstr>General</vt:lpwstr>
  </property>
  <property fmtid="{D5CDD505-2E9C-101B-9397-08002B2CF9AE}" pid="6" name="Category">
    <vt:lpwstr>C1</vt:lpwstr>
  </property>
  <property fmtid="{D5CDD505-2E9C-101B-9397-08002B2CF9AE}" pid="7" name="ExportControl">
    <vt:lpwstr>N</vt:lpwstr>
  </property>
  <property fmtid="{D5CDD505-2E9C-101B-9397-08002B2CF9AE}" pid="8" name="Markings">
    <vt:lpwstr>N</vt:lpwstr>
  </property>
</Properties>
</file>